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1872" w14:textId="77777777" w:rsidR="00C95CB4" w:rsidRDefault="00C95CB4">
      <w:pPr>
        <w:pStyle w:val="Corpotesto"/>
        <w:ind w:left="0"/>
        <w:rPr>
          <w:rFonts w:ascii="Times New Roman"/>
          <w:sz w:val="32"/>
        </w:rPr>
      </w:pPr>
    </w:p>
    <w:p w14:paraId="41EFB723" w14:textId="77777777" w:rsidR="00C95CB4" w:rsidRDefault="00C95CB4">
      <w:pPr>
        <w:pStyle w:val="Corpotesto"/>
        <w:spacing w:before="1"/>
        <w:ind w:left="0"/>
        <w:rPr>
          <w:rFonts w:ascii="Times New Roman"/>
          <w:sz w:val="30"/>
        </w:rPr>
      </w:pPr>
    </w:p>
    <w:p w14:paraId="49341B27" w14:textId="0A621B37" w:rsidR="000C30C7" w:rsidRDefault="000C30C7">
      <w:pPr>
        <w:pStyle w:val="Titolo1"/>
        <w:spacing w:line="357" w:lineRule="auto"/>
        <w:ind w:left="1474"/>
        <w:rPr>
          <w:w w:val="80"/>
        </w:rPr>
      </w:pPr>
    </w:p>
    <w:p w14:paraId="509A1EB0" w14:textId="77777777" w:rsidR="000C30C7" w:rsidRDefault="000C30C7">
      <w:pPr>
        <w:pStyle w:val="Titolo1"/>
        <w:spacing w:line="357" w:lineRule="auto"/>
        <w:ind w:left="1474"/>
        <w:rPr>
          <w:w w:val="80"/>
        </w:rPr>
      </w:pPr>
    </w:p>
    <w:p w14:paraId="3ED6DDA7" w14:textId="77777777" w:rsidR="000C30C7" w:rsidRDefault="000C30C7">
      <w:pPr>
        <w:pStyle w:val="Titolo1"/>
        <w:spacing w:line="357" w:lineRule="auto"/>
        <w:ind w:left="1474"/>
        <w:rPr>
          <w:w w:val="80"/>
        </w:rPr>
      </w:pPr>
    </w:p>
    <w:p w14:paraId="7374E115" w14:textId="77777777" w:rsidR="000C30C7" w:rsidRDefault="000C30C7">
      <w:pPr>
        <w:pStyle w:val="Titolo1"/>
        <w:spacing w:line="357" w:lineRule="auto"/>
        <w:ind w:left="1474"/>
        <w:rPr>
          <w:w w:val="80"/>
        </w:rPr>
      </w:pPr>
    </w:p>
    <w:p w14:paraId="324410EF" w14:textId="77777777" w:rsidR="00027767" w:rsidRPr="00027767" w:rsidRDefault="005C3389" w:rsidP="00027767">
      <w:pPr>
        <w:pStyle w:val="Titolo1"/>
        <w:spacing w:line="357" w:lineRule="auto"/>
        <w:ind w:left="284" w:right="14"/>
        <w:rPr>
          <w:b/>
          <w:bCs/>
          <w:w w:val="80"/>
          <w:sz w:val="44"/>
          <w:szCs w:val="44"/>
        </w:rPr>
      </w:pPr>
      <w:r w:rsidRPr="00027767">
        <w:rPr>
          <w:rFonts w:ascii="Lucida Calligraphy" w:hAnsi="Lucida Calligraphy"/>
          <w:b/>
          <w:bCs/>
          <w:w w:val="80"/>
          <w:sz w:val="44"/>
          <w:szCs w:val="44"/>
        </w:rPr>
        <w:t>PIANO DELLA FORMAZIONE DEL PERSONALE</w:t>
      </w:r>
      <w:r w:rsidRPr="00027767">
        <w:rPr>
          <w:b/>
          <w:bCs/>
          <w:w w:val="80"/>
          <w:sz w:val="44"/>
          <w:szCs w:val="44"/>
        </w:rPr>
        <w:t xml:space="preserve"> </w:t>
      </w:r>
    </w:p>
    <w:p w14:paraId="24519EDF" w14:textId="1A751100" w:rsidR="00C95CB4" w:rsidRPr="00027767" w:rsidRDefault="005C3389" w:rsidP="00027767">
      <w:pPr>
        <w:pStyle w:val="Titolo1"/>
        <w:spacing w:line="357" w:lineRule="auto"/>
        <w:ind w:left="284" w:right="14"/>
        <w:rPr>
          <w:rFonts w:ascii="Lucida Calligraphy" w:hAnsi="Lucida Calligraphy"/>
          <w:b/>
          <w:bCs/>
          <w:sz w:val="44"/>
          <w:szCs w:val="44"/>
        </w:rPr>
      </w:pPr>
      <w:r w:rsidRPr="00027767">
        <w:rPr>
          <w:rFonts w:ascii="Lucida Calligraphy" w:hAnsi="Lucida Calligraphy"/>
          <w:b/>
          <w:bCs/>
          <w:w w:val="95"/>
          <w:sz w:val="44"/>
          <w:szCs w:val="44"/>
        </w:rPr>
        <w:t>202</w:t>
      </w:r>
      <w:r>
        <w:rPr>
          <w:rFonts w:ascii="Lucida Calligraphy" w:hAnsi="Lucida Calligraphy"/>
          <w:b/>
          <w:bCs/>
          <w:w w:val="95"/>
          <w:sz w:val="44"/>
          <w:szCs w:val="44"/>
        </w:rPr>
        <w:t>3</w:t>
      </w:r>
      <w:r w:rsidRPr="00027767">
        <w:rPr>
          <w:rFonts w:ascii="Lucida Calligraphy" w:hAnsi="Lucida Calligraphy"/>
          <w:b/>
          <w:bCs/>
          <w:w w:val="95"/>
          <w:sz w:val="44"/>
          <w:szCs w:val="44"/>
        </w:rPr>
        <w:t xml:space="preserve"> – 202</w:t>
      </w:r>
      <w:r>
        <w:rPr>
          <w:rFonts w:ascii="Lucida Calligraphy" w:hAnsi="Lucida Calligraphy"/>
          <w:b/>
          <w:bCs/>
          <w:w w:val="95"/>
          <w:sz w:val="44"/>
          <w:szCs w:val="44"/>
        </w:rPr>
        <w:t>5</w:t>
      </w:r>
    </w:p>
    <w:p w14:paraId="6A488CBA" w14:textId="77777777" w:rsidR="00C95CB4" w:rsidRDefault="005C3389">
      <w:pPr>
        <w:spacing w:before="287"/>
        <w:ind w:left="897" w:right="909"/>
        <w:jc w:val="center"/>
        <w:rPr>
          <w:sz w:val="20"/>
        </w:rPr>
      </w:pPr>
      <w:r>
        <w:rPr>
          <w:w w:val="90"/>
          <w:sz w:val="20"/>
        </w:rPr>
        <w:t>(art.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commi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4,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decreto-legge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giugno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2021,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80,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convertito,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con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modificazioni,</w:t>
      </w:r>
      <w:r>
        <w:rPr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legge</w:t>
      </w:r>
      <w:r>
        <w:rPr>
          <w:spacing w:val="-1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6</w:t>
      </w:r>
    </w:p>
    <w:p w14:paraId="7C4BB2DA" w14:textId="77777777" w:rsidR="00C95CB4" w:rsidRDefault="005C3389">
      <w:pPr>
        <w:spacing w:before="36"/>
        <w:ind w:left="1474" w:right="1484"/>
        <w:jc w:val="center"/>
        <w:rPr>
          <w:sz w:val="20"/>
        </w:rPr>
      </w:pPr>
      <w:r>
        <w:rPr>
          <w:w w:val="90"/>
          <w:sz w:val="20"/>
        </w:rPr>
        <w:t>agosto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2021,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6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113)</w:t>
      </w:r>
    </w:p>
    <w:p w14:paraId="7F195BFD" w14:textId="77777777" w:rsidR="00C95CB4" w:rsidRDefault="00C95CB4">
      <w:pPr>
        <w:jc w:val="center"/>
        <w:rPr>
          <w:sz w:val="20"/>
        </w:rPr>
        <w:sectPr w:rsidR="00C95CB4" w:rsidSect="00A66BC3">
          <w:type w:val="continuous"/>
          <w:pgSz w:w="11900" w:h="16850"/>
          <w:pgMar w:top="1134" w:right="902" w:bottom="1134" w:left="919" w:header="720" w:footer="720" w:gutter="0"/>
          <w:cols w:space="720"/>
        </w:sectPr>
      </w:pPr>
    </w:p>
    <w:p w14:paraId="0AEAF06D" w14:textId="77777777" w:rsidR="00C95CB4" w:rsidRDefault="005C3389">
      <w:pPr>
        <w:pStyle w:val="Corpotesto"/>
        <w:spacing w:before="35"/>
        <w:ind w:left="1470" w:right="1488"/>
        <w:jc w:val="center"/>
      </w:pPr>
      <w:r>
        <w:rPr>
          <w:spacing w:val="-2"/>
        </w:rPr>
        <w:lastRenderedPageBreak/>
        <w:t>Indice</w:t>
      </w:r>
    </w:p>
    <w:sdt>
      <w:sdtPr>
        <w:id w:val="880209324"/>
        <w:docPartObj>
          <w:docPartGallery w:val="Table of Contents"/>
          <w:docPartUnique/>
        </w:docPartObj>
      </w:sdtPr>
      <w:sdtEndPr/>
      <w:sdtContent>
        <w:p w14:paraId="72162E48" w14:textId="698EB513" w:rsidR="00C95CB4" w:rsidRDefault="005C3389">
          <w:pPr>
            <w:pStyle w:val="Sommario1"/>
            <w:tabs>
              <w:tab w:val="right" w:pos="9530"/>
            </w:tabs>
            <w:spacing w:before="199"/>
          </w:pPr>
          <w:r>
            <w:rPr>
              <w:w w:val="90"/>
            </w:rPr>
            <w:t>Premessa</w:t>
          </w:r>
          <w:r>
            <w:rPr>
              <w:spacing w:val="1"/>
            </w:rPr>
            <w:t xml:space="preserve"> </w:t>
          </w:r>
          <w:r>
            <w:rPr>
              <w:w w:val="90"/>
            </w:rPr>
            <w:t>e</w:t>
          </w:r>
          <w:r>
            <w:rPr>
              <w:spacing w:val="2"/>
            </w:rPr>
            <w:t xml:space="preserve"> </w:t>
          </w:r>
          <w:r>
            <w:rPr>
              <w:w w:val="90"/>
            </w:rPr>
            <w:t>riferimenti</w:t>
          </w:r>
          <w:r>
            <w:rPr>
              <w:spacing w:val="1"/>
            </w:rPr>
            <w:t xml:space="preserve"> </w:t>
          </w:r>
          <w:r>
            <w:rPr>
              <w:spacing w:val="-2"/>
              <w:w w:val="90"/>
            </w:rPr>
            <w:t>normativi</w:t>
          </w:r>
          <w:r>
            <w:tab/>
          </w:r>
        </w:p>
        <w:p w14:paraId="57FA7232" w14:textId="22C57B50" w:rsidR="00C95CB4" w:rsidRDefault="005C3389">
          <w:pPr>
            <w:pStyle w:val="Sommario1"/>
            <w:tabs>
              <w:tab w:val="right" w:pos="9530"/>
            </w:tabs>
            <w:spacing w:before="198"/>
          </w:pPr>
          <w:r>
            <w:rPr>
              <w:w w:val="90"/>
            </w:rPr>
            <w:t>Principi</w:t>
          </w:r>
          <w:r>
            <w:rPr>
              <w:spacing w:val="-1"/>
            </w:rPr>
            <w:t xml:space="preserve"> </w:t>
          </w:r>
          <w:r>
            <w:rPr>
              <w:w w:val="90"/>
            </w:rPr>
            <w:t>della</w:t>
          </w:r>
          <w:r>
            <w:rPr>
              <w:spacing w:val="-2"/>
            </w:rPr>
            <w:t xml:space="preserve"> </w:t>
          </w:r>
          <w:r>
            <w:rPr>
              <w:spacing w:val="-2"/>
              <w:w w:val="90"/>
            </w:rPr>
            <w:t>formazione</w:t>
          </w:r>
          <w:r>
            <w:tab/>
          </w:r>
        </w:p>
        <w:p w14:paraId="3DFBD3B0" w14:textId="0D1864A3" w:rsidR="00C95CB4" w:rsidRDefault="005C3389">
          <w:pPr>
            <w:pStyle w:val="Sommario1"/>
            <w:tabs>
              <w:tab w:val="right" w:pos="9530"/>
            </w:tabs>
            <w:spacing w:before="198"/>
          </w:pPr>
          <w:r>
            <w:rPr>
              <w:spacing w:val="-2"/>
              <w:w w:val="90"/>
            </w:rPr>
            <w:t>Soggetti</w:t>
          </w:r>
          <w:r>
            <w:t xml:space="preserve"> </w:t>
          </w:r>
          <w:r>
            <w:rPr>
              <w:spacing w:val="-2"/>
            </w:rPr>
            <w:t>coinvolti</w:t>
          </w:r>
          <w:r>
            <w:tab/>
          </w:r>
        </w:p>
        <w:p w14:paraId="00F4D385" w14:textId="231FDCDE" w:rsidR="00C95CB4" w:rsidRDefault="005C3389">
          <w:pPr>
            <w:pStyle w:val="Sommario1"/>
            <w:tabs>
              <w:tab w:val="right" w:pos="9530"/>
            </w:tabs>
          </w:pPr>
          <w:r>
            <w:rPr>
              <w:w w:val="90"/>
            </w:rPr>
            <w:t>Programma</w:t>
          </w:r>
          <w:r>
            <w:rPr>
              <w:spacing w:val="17"/>
            </w:rPr>
            <w:t xml:space="preserve"> </w:t>
          </w:r>
          <w:r>
            <w:rPr>
              <w:w w:val="90"/>
            </w:rPr>
            <w:t>formativo</w:t>
          </w:r>
          <w:r>
            <w:rPr>
              <w:spacing w:val="20"/>
            </w:rPr>
            <w:t xml:space="preserve"> </w:t>
          </w:r>
          <w:r>
            <w:rPr>
              <w:w w:val="90"/>
            </w:rPr>
            <w:t>per</w:t>
          </w:r>
          <w:r>
            <w:rPr>
              <w:spacing w:val="14"/>
            </w:rPr>
            <w:t xml:space="preserve"> </w:t>
          </w:r>
          <w:r>
            <w:rPr>
              <w:w w:val="90"/>
            </w:rPr>
            <w:t>il</w:t>
          </w:r>
          <w:r>
            <w:rPr>
              <w:spacing w:val="20"/>
            </w:rPr>
            <w:t xml:space="preserve"> </w:t>
          </w:r>
          <w:r>
            <w:rPr>
              <w:w w:val="90"/>
            </w:rPr>
            <w:t>triennio</w:t>
          </w:r>
          <w:r>
            <w:rPr>
              <w:spacing w:val="16"/>
            </w:rPr>
            <w:t xml:space="preserve"> </w:t>
          </w:r>
          <w:r>
            <w:rPr>
              <w:w w:val="90"/>
            </w:rPr>
            <w:t>202</w:t>
          </w:r>
          <w:r w:rsidR="002A05EC">
            <w:rPr>
              <w:w w:val="90"/>
            </w:rPr>
            <w:t>3</w:t>
          </w:r>
          <w:r>
            <w:rPr>
              <w:w w:val="90"/>
            </w:rPr>
            <w:t>-</w:t>
          </w:r>
          <w:r>
            <w:rPr>
              <w:spacing w:val="-4"/>
              <w:w w:val="90"/>
            </w:rPr>
            <w:t>202</w:t>
          </w:r>
          <w:r w:rsidR="002A05EC">
            <w:rPr>
              <w:spacing w:val="-4"/>
              <w:w w:val="90"/>
            </w:rPr>
            <w:t>5</w:t>
          </w:r>
          <w:r>
            <w:tab/>
          </w:r>
        </w:p>
        <w:p w14:paraId="4B633ADB" w14:textId="612A92CA" w:rsidR="00C95CB4" w:rsidRDefault="00383A50">
          <w:pPr>
            <w:pStyle w:val="Sommario1"/>
            <w:tabs>
              <w:tab w:val="right" w:pos="9530"/>
            </w:tabs>
          </w:pPr>
          <w:hyperlink w:anchor="_bookmark0" w:history="1">
            <w:r w:rsidR="005C3389">
              <w:rPr>
                <w:w w:val="90"/>
              </w:rPr>
              <w:t>Formazione</w:t>
            </w:r>
            <w:r w:rsidR="005C3389">
              <w:rPr>
                <w:spacing w:val="-8"/>
                <w:w w:val="90"/>
              </w:rPr>
              <w:t xml:space="preserve"> </w:t>
            </w:r>
            <w:r w:rsidR="005C3389">
              <w:rPr>
                <w:w w:val="90"/>
              </w:rPr>
              <w:t>specialistica</w:t>
            </w:r>
            <w:r w:rsidR="005C3389">
              <w:rPr>
                <w:spacing w:val="-9"/>
                <w:w w:val="90"/>
              </w:rPr>
              <w:t xml:space="preserve"> </w:t>
            </w:r>
            <w:r w:rsidR="005C3389">
              <w:rPr>
                <w:spacing w:val="-2"/>
                <w:w w:val="90"/>
              </w:rPr>
              <w:t>trasversale</w:t>
            </w:r>
            <w:r w:rsidR="005C3389">
              <w:tab/>
            </w:r>
          </w:hyperlink>
        </w:p>
        <w:p w14:paraId="38D5BD79" w14:textId="394E3729" w:rsidR="00C95CB4" w:rsidRDefault="00383A50">
          <w:pPr>
            <w:pStyle w:val="Sommario1"/>
            <w:tabs>
              <w:tab w:val="right" w:pos="9530"/>
            </w:tabs>
            <w:spacing w:before="195"/>
          </w:pPr>
          <w:hyperlink w:anchor="_bookmark1" w:history="1">
            <w:r w:rsidR="005C3389">
              <w:rPr>
                <w:w w:val="90"/>
              </w:rPr>
              <w:t>Formazione</w:t>
            </w:r>
            <w:r w:rsidR="005C3389">
              <w:rPr>
                <w:spacing w:val="-9"/>
                <w:w w:val="90"/>
              </w:rPr>
              <w:t xml:space="preserve"> </w:t>
            </w:r>
            <w:r w:rsidR="005C3389">
              <w:rPr>
                <w:spacing w:val="-2"/>
              </w:rPr>
              <w:t>obbligatoria</w:t>
            </w:r>
            <w:r w:rsidR="005C3389">
              <w:tab/>
            </w:r>
          </w:hyperlink>
        </w:p>
        <w:p w14:paraId="7F92C60F" w14:textId="70BAC8D8" w:rsidR="00C95CB4" w:rsidRDefault="005C3389">
          <w:pPr>
            <w:pStyle w:val="Sommario1"/>
            <w:tabs>
              <w:tab w:val="right" w:pos="9530"/>
            </w:tabs>
            <w:spacing w:before="199"/>
          </w:pPr>
          <w:r>
            <w:rPr>
              <w:w w:val="90"/>
            </w:rPr>
            <w:t>Modalità</w:t>
          </w:r>
          <w:r>
            <w:rPr>
              <w:spacing w:val="7"/>
            </w:rPr>
            <w:t xml:space="preserve"> </w:t>
          </w:r>
          <w:r>
            <w:rPr>
              <w:w w:val="90"/>
            </w:rPr>
            <w:t>di</w:t>
          </w:r>
          <w:r>
            <w:rPr>
              <w:spacing w:val="7"/>
            </w:rPr>
            <w:t xml:space="preserve"> </w:t>
          </w:r>
          <w:r>
            <w:rPr>
              <w:w w:val="90"/>
            </w:rPr>
            <w:t>erogazione</w:t>
          </w:r>
          <w:r>
            <w:rPr>
              <w:spacing w:val="3"/>
            </w:rPr>
            <w:t xml:space="preserve"> </w:t>
          </w:r>
          <w:r>
            <w:rPr>
              <w:w w:val="90"/>
            </w:rPr>
            <w:t>della</w:t>
          </w:r>
          <w:r>
            <w:rPr>
              <w:spacing w:val="7"/>
            </w:rPr>
            <w:t xml:space="preserve"> </w:t>
          </w:r>
          <w:r>
            <w:rPr>
              <w:spacing w:val="-2"/>
              <w:w w:val="90"/>
            </w:rPr>
            <w:t>formazione</w:t>
          </w:r>
          <w:r>
            <w:tab/>
          </w:r>
        </w:p>
        <w:p w14:paraId="3CC53824" w14:textId="48B80BB1" w:rsidR="00C95CB4" w:rsidRDefault="005C3389">
          <w:pPr>
            <w:pStyle w:val="Sommario1"/>
            <w:tabs>
              <w:tab w:val="right" w:pos="9530"/>
            </w:tabs>
            <w:spacing w:before="195"/>
          </w:pPr>
          <w:r>
            <w:rPr>
              <w:w w:val="85"/>
            </w:rPr>
            <w:t>Risorse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finanziarie</w:t>
          </w:r>
          <w:r>
            <w:tab/>
          </w:r>
        </w:p>
        <w:p w14:paraId="75079F4E" w14:textId="57A55DA4" w:rsidR="00C95CB4" w:rsidRDefault="005C3389">
          <w:pPr>
            <w:pStyle w:val="Sommario1"/>
            <w:tabs>
              <w:tab w:val="right" w:pos="9530"/>
            </w:tabs>
          </w:pPr>
          <w:r>
            <w:rPr>
              <w:w w:val="90"/>
            </w:rPr>
            <w:t>Monitoraggio</w:t>
          </w:r>
          <w:r>
            <w:rPr>
              <w:spacing w:val="9"/>
            </w:rPr>
            <w:t xml:space="preserve"> </w:t>
          </w:r>
          <w:r>
            <w:rPr>
              <w:w w:val="90"/>
            </w:rPr>
            <w:t>e</w:t>
          </w:r>
          <w:r>
            <w:rPr>
              <w:spacing w:val="13"/>
            </w:rPr>
            <w:t xml:space="preserve"> </w:t>
          </w:r>
          <w:r>
            <w:rPr>
              <w:w w:val="90"/>
            </w:rPr>
            <w:t>verifica</w:t>
          </w:r>
          <w:r>
            <w:rPr>
              <w:spacing w:val="14"/>
            </w:rPr>
            <w:t xml:space="preserve"> </w:t>
          </w:r>
          <w:r>
            <w:rPr>
              <w:w w:val="90"/>
            </w:rPr>
            <w:t>dell’efficacia</w:t>
          </w:r>
          <w:r>
            <w:rPr>
              <w:spacing w:val="16"/>
            </w:rPr>
            <w:t xml:space="preserve"> </w:t>
          </w:r>
          <w:r>
            <w:rPr>
              <w:w w:val="90"/>
            </w:rPr>
            <w:t>della</w:t>
          </w:r>
          <w:r>
            <w:rPr>
              <w:spacing w:val="15"/>
            </w:rPr>
            <w:t xml:space="preserve"> </w:t>
          </w:r>
          <w:r>
            <w:rPr>
              <w:spacing w:val="-2"/>
              <w:w w:val="90"/>
            </w:rPr>
            <w:t>formazione</w:t>
          </w:r>
          <w:r>
            <w:rPr>
              <w:rFonts w:ascii="Times New Roman" w:hAnsi="Times New Roman"/>
            </w:rPr>
            <w:tab/>
          </w:r>
        </w:p>
        <w:p w14:paraId="4258DE4A" w14:textId="7E063C55" w:rsidR="00C95CB4" w:rsidRDefault="005C3389" w:rsidP="00027767">
          <w:pPr>
            <w:pStyle w:val="Sommario1"/>
            <w:tabs>
              <w:tab w:val="right" w:pos="9530"/>
            </w:tabs>
          </w:pPr>
          <w:r>
            <w:rPr>
              <w:spacing w:val="-2"/>
            </w:rPr>
            <w:t>Feedback</w:t>
          </w:r>
          <w:r>
            <w:tab/>
          </w:r>
        </w:p>
      </w:sdtContent>
    </w:sdt>
    <w:p w14:paraId="66549CA4" w14:textId="77777777" w:rsidR="00C95CB4" w:rsidRDefault="00C95CB4">
      <w:pPr>
        <w:sectPr w:rsidR="00C95CB4" w:rsidSect="00A66BC3">
          <w:pgSz w:w="11900" w:h="16850"/>
          <w:pgMar w:top="1134" w:right="902" w:bottom="1134" w:left="919" w:header="720" w:footer="720" w:gutter="0"/>
          <w:cols w:space="720"/>
        </w:sectPr>
      </w:pPr>
    </w:p>
    <w:p w14:paraId="570A1EA9" w14:textId="77777777" w:rsidR="00C95CB4" w:rsidRDefault="000C30C7">
      <w:pPr>
        <w:pStyle w:val="Corpotesto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BFCD02A" wp14:editId="50AFBFA6">
                <wp:extent cx="6263640" cy="216535"/>
                <wp:effectExtent l="0" t="0" r="10160" b="12065"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6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7E5E" w14:textId="77777777" w:rsidR="00C95CB4" w:rsidRPr="00B0138B" w:rsidRDefault="005C3389" w:rsidP="002E472B">
                            <w:pPr>
                              <w:spacing w:before="19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PREMESSE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9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11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RIFERIMENTI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9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NORMATIVI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CD02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93.2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" fillcolor="#002060" strokeweight=".48pt">
                <v:path arrowok="t"/>
                <v:textbox inset="0,0,0,0">
                  <w:txbxContent>
                    <w:p w14:paraId="34DA7E5E" w14:textId="77777777" w:rsidR="00C95CB4" w:rsidRPr="00B0138B" w:rsidRDefault="005C3389" w:rsidP="002E472B">
                      <w:pPr>
                        <w:spacing w:before="19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PREMESSE</w:t>
                      </w:r>
                      <w:r w:rsidRPr="00B0138B">
                        <w:rPr>
                          <w:b/>
                          <w:color w:val="FFFFFF" w:themeColor="background1"/>
                          <w:spacing w:val="-9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E</w:t>
                      </w:r>
                      <w:r w:rsidRPr="00B0138B">
                        <w:rPr>
                          <w:b/>
                          <w:color w:val="FFFFFF" w:themeColor="background1"/>
                          <w:spacing w:val="-11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RIFERIMENTI</w:t>
                      </w:r>
                      <w:r w:rsidRPr="00B0138B">
                        <w:rPr>
                          <w:b/>
                          <w:color w:val="FFFFFF" w:themeColor="background1"/>
                          <w:spacing w:val="-9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NORMATIVI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47267E" w14:textId="77777777" w:rsidR="00C95CB4" w:rsidRDefault="005C3389">
      <w:pPr>
        <w:pStyle w:val="Corpotesto"/>
        <w:spacing w:before="97" w:line="276" w:lineRule="auto"/>
        <w:ind w:right="212"/>
        <w:jc w:val="both"/>
      </w:pP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formazione,</w:t>
      </w:r>
      <w:r>
        <w:rPr>
          <w:spacing w:val="-7"/>
          <w:w w:val="95"/>
        </w:rPr>
        <w:t xml:space="preserve"> </w:t>
      </w:r>
      <w:r>
        <w:rPr>
          <w:w w:val="95"/>
        </w:rPr>
        <w:t>l’aggiornamento</w:t>
      </w:r>
      <w:r>
        <w:rPr>
          <w:spacing w:val="-7"/>
          <w:w w:val="95"/>
        </w:rPr>
        <w:t xml:space="preserve"> </w:t>
      </w:r>
      <w:r>
        <w:rPr>
          <w:w w:val="95"/>
        </w:rPr>
        <w:t>continuo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personale,</w:t>
      </w:r>
      <w:r>
        <w:rPr>
          <w:spacing w:val="-7"/>
          <w:w w:val="95"/>
        </w:rPr>
        <w:t xml:space="preserve"> </w:t>
      </w:r>
      <w:r>
        <w:rPr>
          <w:w w:val="95"/>
        </w:rPr>
        <w:t>l’investimento</w:t>
      </w:r>
      <w:r>
        <w:rPr>
          <w:spacing w:val="-7"/>
          <w:w w:val="95"/>
        </w:rPr>
        <w:t xml:space="preserve"> </w:t>
      </w:r>
      <w:r>
        <w:rPr>
          <w:w w:val="95"/>
        </w:rPr>
        <w:t>sulle</w:t>
      </w:r>
      <w:r>
        <w:rPr>
          <w:spacing w:val="-9"/>
          <w:w w:val="95"/>
        </w:rPr>
        <w:t xml:space="preserve"> </w:t>
      </w:r>
      <w:r>
        <w:rPr>
          <w:w w:val="95"/>
        </w:rPr>
        <w:t>conoscenze,</w:t>
      </w:r>
      <w:r>
        <w:rPr>
          <w:spacing w:val="-7"/>
          <w:w w:val="95"/>
        </w:rPr>
        <w:t xml:space="preserve"> </w:t>
      </w:r>
      <w:r>
        <w:rPr>
          <w:w w:val="95"/>
        </w:rPr>
        <w:t>sulle</w:t>
      </w:r>
      <w:r>
        <w:rPr>
          <w:spacing w:val="-7"/>
          <w:w w:val="95"/>
        </w:rPr>
        <w:t xml:space="preserve"> </w:t>
      </w:r>
      <w:r>
        <w:rPr>
          <w:w w:val="95"/>
        </w:rPr>
        <w:t>capacità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e </w:t>
      </w:r>
      <w:r>
        <w:t>sulle</w:t>
      </w:r>
      <w:r>
        <w:rPr>
          <w:spacing w:val="-15"/>
        </w:rPr>
        <w:t xml:space="preserve"> </w:t>
      </w:r>
      <w:r>
        <w:t>competenze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risorse</w:t>
      </w:r>
      <w:r>
        <w:rPr>
          <w:spacing w:val="-15"/>
        </w:rPr>
        <w:t xml:space="preserve"> </w:t>
      </w:r>
      <w:r>
        <w:t>umane</w:t>
      </w:r>
      <w:r>
        <w:rPr>
          <w:spacing w:val="-15"/>
        </w:rPr>
        <w:t xml:space="preserve"> </w:t>
      </w:r>
      <w:r>
        <w:t>sono</w:t>
      </w:r>
      <w:r>
        <w:rPr>
          <w:spacing w:val="-15"/>
        </w:rPr>
        <w:t xml:space="preserve"> </w:t>
      </w:r>
      <w:r>
        <w:t>allo</w:t>
      </w:r>
      <w:r>
        <w:rPr>
          <w:spacing w:val="-15"/>
        </w:rPr>
        <w:t xml:space="preserve"> </w:t>
      </w:r>
      <w:r>
        <w:t>stesso</w:t>
      </w:r>
      <w:r>
        <w:rPr>
          <w:spacing w:val="-16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mezzo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garantire</w:t>
      </w:r>
      <w:r>
        <w:rPr>
          <w:spacing w:val="-15"/>
        </w:rPr>
        <w:t xml:space="preserve"> </w:t>
      </w:r>
      <w:r>
        <w:t xml:space="preserve">l’arricchimento professionale dei dipendenti e per stimolarne la motivazione e uno strumento strategico volto al </w:t>
      </w:r>
      <w:r>
        <w:rPr>
          <w:w w:val="90"/>
        </w:rPr>
        <w:t xml:space="preserve">miglioramento continuo dei processi interni indispensabile per assicurare il buon andamento, l'efficienza ed </w:t>
      </w:r>
      <w:r>
        <w:t>efficacia</w:t>
      </w:r>
      <w:r>
        <w:rPr>
          <w:spacing w:val="-15"/>
        </w:rPr>
        <w:t xml:space="preserve"> </w:t>
      </w:r>
      <w:r>
        <w:t>dell'attività</w:t>
      </w:r>
      <w:r>
        <w:rPr>
          <w:spacing w:val="-15"/>
        </w:rPr>
        <w:t xml:space="preserve"> </w:t>
      </w:r>
      <w:r>
        <w:t>amministrativa.</w:t>
      </w:r>
    </w:p>
    <w:p w14:paraId="569C753B" w14:textId="77777777" w:rsidR="00C95CB4" w:rsidRDefault="00C95CB4">
      <w:pPr>
        <w:pStyle w:val="Corpotesto"/>
        <w:spacing w:before="5"/>
        <w:ind w:left="0"/>
        <w:rPr>
          <w:sz w:val="24"/>
        </w:rPr>
      </w:pPr>
    </w:p>
    <w:p w14:paraId="4B4A40E2" w14:textId="77777777" w:rsidR="00C95CB4" w:rsidRDefault="005C3389">
      <w:pPr>
        <w:pStyle w:val="Corpotesto"/>
        <w:jc w:val="both"/>
      </w:pP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formazione</w:t>
      </w:r>
      <w:r>
        <w:rPr>
          <w:spacing w:val="-2"/>
          <w:w w:val="90"/>
        </w:rPr>
        <w:t xml:space="preserve"> </w:t>
      </w:r>
      <w:r>
        <w:rPr>
          <w:w w:val="90"/>
        </w:rPr>
        <w:t>è,</w:t>
      </w:r>
      <w:r>
        <w:rPr>
          <w:spacing w:val="-1"/>
          <w:w w:val="90"/>
        </w:rPr>
        <w:t xml:space="preserve"> </w:t>
      </w:r>
      <w:r>
        <w:rPr>
          <w:w w:val="90"/>
        </w:rPr>
        <w:t>quindi,</w:t>
      </w:r>
      <w:r>
        <w:rPr>
          <w:spacing w:val="-1"/>
          <w:w w:val="90"/>
        </w:rPr>
        <w:t xml:space="preserve"> </w:t>
      </w:r>
      <w:r>
        <w:rPr>
          <w:w w:val="90"/>
        </w:rPr>
        <w:t>un</w:t>
      </w:r>
      <w:r>
        <w:rPr>
          <w:spacing w:val="-1"/>
          <w:w w:val="90"/>
        </w:rPr>
        <w:t xml:space="preserve"> </w:t>
      </w:r>
      <w:r>
        <w:rPr>
          <w:w w:val="90"/>
        </w:rPr>
        <w:t>processo</w:t>
      </w:r>
      <w:r>
        <w:rPr>
          <w:spacing w:val="-2"/>
          <w:w w:val="90"/>
        </w:rPr>
        <w:t xml:space="preserve"> </w:t>
      </w:r>
      <w:r>
        <w:rPr>
          <w:w w:val="90"/>
        </w:rPr>
        <w:t>complesso</w:t>
      </w:r>
      <w:r>
        <w:rPr>
          <w:spacing w:val="-4"/>
        </w:rPr>
        <w:t xml:space="preserve"> </w:t>
      </w:r>
      <w:r>
        <w:rPr>
          <w:w w:val="90"/>
        </w:rPr>
        <w:t>che</w:t>
      </w:r>
      <w:r>
        <w:rPr>
          <w:spacing w:val="-1"/>
          <w:w w:val="90"/>
        </w:rPr>
        <w:t xml:space="preserve"> </w:t>
      </w:r>
      <w:r>
        <w:rPr>
          <w:w w:val="90"/>
        </w:rPr>
        <w:t>risponde</w:t>
      </w:r>
      <w:r>
        <w:rPr>
          <w:spacing w:val="-3"/>
        </w:rPr>
        <w:t xml:space="preserve"> </w:t>
      </w:r>
      <w:r>
        <w:rPr>
          <w:w w:val="90"/>
        </w:rPr>
        <w:t>principalmente</w:t>
      </w:r>
      <w:r>
        <w:rPr>
          <w:spacing w:val="-2"/>
          <w:w w:val="90"/>
        </w:rPr>
        <w:t xml:space="preserve"> </w:t>
      </w:r>
      <w:r>
        <w:rPr>
          <w:w w:val="90"/>
        </w:rPr>
        <w:t>alle</w:t>
      </w:r>
      <w:r>
        <w:rPr>
          <w:spacing w:val="-2"/>
          <w:w w:val="90"/>
        </w:rPr>
        <w:t xml:space="preserve"> </w:t>
      </w:r>
      <w:r>
        <w:rPr>
          <w:w w:val="90"/>
        </w:rPr>
        <w:t>esigenze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3"/>
        </w:rPr>
        <w:t xml:space="preserve"> </w:t>
      </w:r>
      <w:r>
        <w:rPr>
          <w:w w:val="90"/>
        </w:rPr>
        <w:t>funzioni</w:t>
      </w:r>
      <w:r>
        <w:rPr>
          <w:spacing w:val="-1"/>
          <w:w w:val="90"/>
        </w:rPr>
        <w:t xml:space="preserve"> </w:t>
      </w:r>
      <w:r>
        <w:rPr>
          <w:spacing w:val="-5"/>
          <w:w w:val="90"/>
        </w:rPr>
        <w:t>di:</w:t>
      </w:r>
    </w:p>
    <w:p w14:paraId="7AA7FFE1" w14:textId="77777777" w:rsidR="00C95CB4" w:rsidRDefault="005C3389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before="49"/>
        <w:ind w:hanging="364"/>
      </w:pPr>
      <w:r>
        <w:rPr>
          <w:w w:val="90"/>
        </w:rPr>
        <w:t>valorizzazione</w:t>
      </w:r>
      <w:r>
        <w:rPr>
          <w:spacing w:val="-5"/>
        </w:rPr>
        <w:t xml:space="preserve"> </w:t>
      </w:r>
      <w:r>
        <w:rPr>
          <w:w w:val="90"/>
        </w:rPr>
        <w:t>del</w:t>
      </w:r>
      <w:r>
        <w:rPr>
          <w:spacing w:val="-6"/>
        </w:rPr>
        <w:t xml:space="preserve"> </w:t>
      </w:r>
      <w:r>
        <w:rPr>
          <w:w w:val="90"/>
        </w:rPr>
        <w:t>personale</w:t>
      </w:r>
      <w:r>
        <w:rPr>
          <w:spacing w:val="-4"/>
        </w:rPr>
        <w:t xml:space="preserve"> </w:t>
      </w:r>
      <w:r>
        <w:rPr>
          <w:w w:val="90"/>
        </w:rPr>
        <w:t>intesa</w:t>
      </w:r>
      <w:r>
        <w:rPr>
          <w:spacing w:val="-5"/>
          <w:w w:val="90"/>
        </w:rPr>
        <w:t xml:space="preserve"> </w:t>
      </w:r>
      <w:r>
        <w:rPr>
          <w:w w:val="90"/>
        </w:rPr>
        <w:t>anche</w:t>
      </w:r>
      <w:r>
        <w:rPr>
          <w:spacing w:val="-2"/>
          <w:w w:val="90"/>
        </w:rPr>
        <w:t xml:space="preserve"> </w:t>
      </w:r>
      <w:r>
        <w:rPr>
          <w:w w:val="90"/>
        </w:rPr>
        <w:t>come</w:t>
      </w:r>
      <w:r>
        <w:rPr>
          <w:spacing w:val="-1"/>
          <w:w w:val="90"/>
        </w:rPr>
        <w:t xml:space="preserve"> </w:t>
      </w:r>
      <w:r>
        <w:rPr>
          <w:w w:val="90"/>
        </w:rPr>
        <w:t>fattore</w:t>
      </w:r>
      <w:r>
        <w:rPr>
          <w:spacing w:val="-2"/>
        </w:rPr>
        <w:t xml:space="preserve"> </w:t>
      </w:r>
      <w:r>
        <w:rPr>
          <w:w w:val="90"/>
        </w:rPr>
        <w:t>di</w:t>
      </w:r>
      <w:r>
        <w:rPr>
          <w:spacing w:val="-6"/>
        </w:rPr>
        <w:t xml:space="preserve"> </w:t>
      </w:r>
      <w:r>
        <w:rPr>
          <w:w w:val="90"/>
        </w:rPr>
        <w:t>crescita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</w:rPr>
        <w:t xml:space="preserve"> </w:t>
      </w:r>
      <w:r>
        <w:rPr>
          <w:spacing w:val="-2"/>
          <w:w w:val="90"/>
        </w:rPr>
        <w:t>innovazione</w:t>
      </w:r>
    </w:p>
    <w:p w14:paraId="1A105C84" w14:textId="77777777" w:rsidR="00C95CB4" w:rsidRDefault="005C3389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before="52"/>
        <w:ind w:hanging="364"/>
      </w:pPr>
      <w:r>
        <w:rPr>
          <w:w w:val="90"/>
        </w:rPr>
        <w:t>miglioramento</w:t>
      </w:r>
      <w:r>
        <w:rPr>
          <w:spacing w:val="2"/>
        </w:rPr>
        <w:t xml:space="preserve"> </w:t>
      </w:r>
      <w:r>
        <w:rPr>
          <w:w w:val="90"/>
        </w:rPr>
        <w:t>della</w:t>
      </w:r>
      <w:r>
        <w:t xml:space="preserve"> </w:t>
      </w:r>
      <w:r>
        <w:rPr>
          <w:w w:val="90"/>
        </w:rPr>
        <w:t>qualità</w:t>
      </w:r>
      <w:r>
        <w:rPr>
          <w:spacing w:val="4"/>
        </w:rPr>
        <w:t xml:space="preserve"> </w:t>
      </w:r>
      <w:r>
        <w:rPr>
          <w:w w:val="90"/>
        </w:rPr>
        <w:t>dei</w:t>
      </w:r>
      <w:r>
        <w:rPr>
          <w:spacing w:val="3"/>
        </w:rPr>
        <w:t xml:space="preserve"> </w:t>
      </w:r>
      <w:r>
        <w:rPr>
          <w:w w:val="90"/>
        </w:rPr>
        <w:t>processi</w:t>
      </w:r>
      <w:r>
        <w:rPr>
          <w:spacing w:val="-4"/>
        </w:rPr>
        <w:t xml:space="preserve"> </w:t>
      </w:r>
      <w:r>
        <w:rPr>
          <w:w w:val="90"/>
        </w:rPr>
        <w:t>organizzativi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7"/>
        </w:rPr>
        <w:t xml:space="preserve"> </w:t>
      </w:r>
      <w:r>
        <w:rPr>
          <w:w w:val="90"/>
        </w:rPr>
        <w:t>di</w:t>
      </w:r>
      <w:r>
        <w:rPr>
          <w:spacing w:val="3"/>
        </w:rPr>
        <w:t xml:space="preserve"> </w:t>
      </w:r>
      <w:r>
        <w:rPr>
          <w:w w:val="90"/>
        </w:rPr>
        <w:t>lavoro</w:t>
      </w:r>
      <w:r>
        <w:rPr>
          <w:spacing w:val="5"/>
        </w:rPr>
        <w:t xml:space="preserve"> </w:t>
      </w:r>
      <w:r>
        <w:rPr>
          <w:spacing w:val="-2"/>
          <w:w w:val="90"/>
        </w:rPr>
        <w:t>dell’ente.</w:t>
      </w:r>
    </w:p>
    <w:p w14:paraId="00B9FE83" w14:textId="77777777" w:rsidR="00C95CB4" w:rsidRDefault="00C95CB4">
      <w:pPr>
        <w:pStyle w:val="Corpotesto"/>
        <w:spacing w:before="1"/>
        <w:ind w:left="0"/>
        <w:rPr>
          <w:sz w:val="28"/>
        </w:rPr>
      </w:pPr>
    </w:p>
    <w:p w14:paraId="7A6590CC" w14:textId="77777777" w:rsidR="00C95CB4" w:rsidRDefault="005C3389">
      <w:pPr>
        <w:pStyle w:val="Corpotesto"/>
        <w:spacing w:line="276" w:lineRule="auto"/>
        <w:ind w:right="218"/>
        <w:jc w:val="both"/>
      </w:pPr>
      <w:r>
        <w:t xml:space="preserve">Nell'ambito della gestione del personale, le pubbliche amministrazioni sono tenute a programmare </w:t>
      </w:r>
      <w:r>
        <w:rPr>
          <w:spacing w:val="-2"/>
        </w:rPr>
        <w:t>annualmente</w:t>
      </w:r>
      <w:r>
        <w:rPr>
          <w:spacing w:val="-3"/>
        </w:rPr>
        <w:t xml:space="preserve"> </w:t>
      </w:r>
      <w:r>
        <w:rPr>
          <w:spacing w:val="-2"/>
        </w:rPr>
        <w:t>l'attività</w:t>
      </w:r>
      <w:r>
        <w:rPr>
          <w:spacing w:val="-3"/>
        </w:rPr>
        <w:t xml:space="preserve"> </w:t>
      </w:r>
      <w:r>
        <w:rPr>
          <w:spacing w:val="-2"/>
        </w:rPr>
        <w:t>formativa,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fine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garantire</w:t>
      </w:r>
      <w:r>
        <w:rPr>
          <w:spacing w:val="-3"/>
        </w:rPr>
        <w:t xml:space="preserve"> </w:t>
      </w:r>
      <w:r>
        <w:rPr>
          <w:spacing w:val="-2"/>
        </w:rPr>
        <w:t>l'accrescimento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l'aggiornamento professionale</w:t>
      </w:r>
      <w:r>
        <w:rPr>
          <w:spacing w:val="-4"/>
        </w:rPr>
        <w:t xml:space="preserve"> </w:t>
      </w:r>
      <w:r>
        <w:rPr>
          <w:spacing w:val="-2"/>
        </w:rPr>
        <w:t xml:space="preserve">e </w:t>
      </w:r>
      <w:r>
        <w:t>disporre</w:t>
      </w:r>
      <w:r>
        <w:rPr>
          <w:spacing w:val="-16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competenze</w:t>
      </w:r>
      <w:r>
        <w:rPr>
          <w:spacing w:val="-15"/>
        </w:rPr>
        <w:t xml:space="preserve"> </w:t>
      </w:r>
      <w:r>
        <w:t>necessarie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raggiungimento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obiettivi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miglioramento</w:t>
      </w:r>
      <w:r>
        <w:rPr>
          <w:spacing w:val="-16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 xml:space="preserve">servizi. </w:t>
      </w:r>
      <w:r>
        <w:rPr>
          <w:w w:val="95"/>
        </w:rPr>
        <w:t>Soprattutto</w:t>
      </w:r>
      <w:r>
        <w:rPr>
          <w:spacing w:val="-9"/>
          <w:w w:val="95"/>
        </w:rPr>
        <w:t xml:space="preserve"> </w:t>
      </w:r>
      <w:r>
        <w:rPr>
          <w:w w:val="95"/>
        </w:rPr>
        <w:t>negli</w:t>
      </w:r>
      <w:r>
        <w:rPr>
          <w:spacing w:val="-8"/>
          <w:w w:val="95"/>
        </w:rPr>
        <w:t xml:space="preserve"> </w:t>
      </w:r>
      <w:r>
        <w:rPr>
          <w:w w:val="95"/>
        </w:rPr>
        <w:t>ultimi</w:t>
      </w:r>
      <w:r>
        <w:rPr>
          <w:spacing w:val="-10"/>
          <w:w w:val="95"/>
        </w:rPr>
        <w:t xml:space="preserve"> </w:t>
      </w:r>
      <w:r>
        <w:rPr>
          <w:w w:val="95"/>
        </w:rPr>
        <w:t>anni,</w:t>
      </w:r>
      <w:r>
        <w:rPr>
          <w:spacing w:val="-8"/>
          <w:w w:val="95"/>
        </w:rPr>
        <w:t xml:space="preserve"> </w:t>
      </w:r>
      <w:r>
        <w:rPr>
          <w:w w:val="95"/>
        </w:rPr>
        <w:t>il</w:t>
      </w:r>
      <w:r>
        <w:rPr>
          <w:spacing w:val="-9"/>
          <w:w w:val="95"/>
        </w:rPr>
        <w:t xml:space="preserve"> </w:t>
      </w:r>
      <w:r>
        <w:rPr>
          <w:w w:val="95"/>
        </w:rPr>
        <w:t>valore</w:t>
      </w:r>
      <w:r>
        <w:rPr>
          <w:spacing w:val="-8"/>
          <w:w w:val="95"/>
        </w:rPr>
        <w:t xml:space="preserve"> </w:t>
      </w:r>
      <w:r>
        <w:rPr>
          <w:w w:val="95"/>
        </w:rPr>
        <w:t>della</w:t>
      </w:r>
      <w:r>
        <w:rPr>
          <w:spacing w:val="-10"/>
          <w:w w:val="95"/>
        </w:rPr>
        <w:t xml:space="preserve"> </w:t>
      </w:r>
      <w:r>
        <w:rPr>
          <w:w w:val="95"/>
        </w:rPr>
        <w:t>formazione</w:t>
      </w:r>
      <w:r>
        <w:rPr>
          <w:spacing w:val="-8"/>
          <w:w w:val="95"/>
        </w:rPr>
        <w:t xml:space="preserve"> </w:t>
      </w:r>
      <w:r>
        <w:rPr>
          <w:w w:val="95"/>
        </w:rPr>
        <w:t>professionale</w:t>
      </w:r>
      <w:r>
        <w:rPr>
          <w:spacing w:val="-8"/>
          <w:w w:val="95"/>
        </w:rPr>
        <w:t xml:space="preserve"> </w:t>
      </w:r>
      <w:r>
        <w:rPr>
          <w:w w:val="95"/>
        </w:rPr>
        <w:t>ha</w:t>
      </w:r>
      <w:r>
        <w:rPr>
          <w:spacing w:val="-10"/>
          <w:w w:val="95"/>
        </w:rPr>
        <w:t xml:space="preserve"> </w:t>
      </w:r>
      <w:r>
        <w:rPr>
          <w:w w:val="95"/>
        </w:rPr>
        <w:t>assunto</w:t>
      </w:r>
      <w:r>
        <w:rPr>
          <w:spacing w:val="-7"/>
          <w:w w:val="95"/>
        </w:rPr>
        <w:t xml:space="preserve"> </w:t>
      </w:r>
      <w:r>
        <w:rPr>
          <w:w w:val="95"/>
        </w:rPr>
        <w:t>una</w:t>
      </w:r>
      <w:r>
        <w:rPr>
          <w:spacing w:val="-8"/>
          <w:w w:val="95"/>
        </w:rPr>
        <w:t xml:space="preserve"> </w:t>
      </w:r>
      <w:r>
        <w:rPr>
          <w:w w:val="95"/>
        </w:rPr>
        <w:t>rilevanza</w:t>
      </w:r>
      <w:r>
        <w:rPr>
          <w:spacing w:val="-10"/>
          <w:w w:val="95"/>
        </w:rPr>
        <w:t xml:space="preserve"> </w:t>
      </w:r>
      <w:r>
        <w:rPr>
          <w:w w:val="95"/>
        </w:rPr>
        <w:t>sempre</w:t>
      </w:r>
      <w:r>
        <w:rPr>
          <w:spacing w:val="-9"/>
          <w:w w:val="95"/>
        </w:rPr>
        <w:t xml:space="preserve"> </w:t>
      </w:r>
      <w:r>
        <w:rPr>
          <w:w w:val="95"/>
        </w:rPr>
        <w:t>più strategica finalizzata anche a consentire flessibilità nella gestione dei servizi e a fornire gli strumenti per affrontare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nuove</w:t>
      </w:r>
      <w:r>
        <w:rPr>
          <w:spacing w:val="-4"/>
          <w:w w:val="95"/>
        </w:rPr>
        <w:t xml:space="preserve"> </w:t>
      </w:r>
      <w:r>
        <w:rPr>
          <w:w w:val="95"/>
        </w:rPr>
        <w:t>sfide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cui</w:t>
      </w:r>
      <w:r>
        <w:rPr>
          <w:spacing w:val="-7"/>
          <w:w w:val="95"/>
        </w:rPr>
        <w:t xml:space="preserve"> </w:t>
      </w:r>
      <w:r>
        <w:rPr>
          <w:w w:val="95"/>
        </w:rPr>
        <w:t>è</w:t>
      </w:r>
      <w:r>
        <w:rPr>
          <w:spacing w:val="-3"/>
          <w:w w:val="95"/>
        </w:rPr>
        <w:t xml:space="preserve"> </w:t>
      </w:r>
      <w:r>
        <w:rPr>
          <w:w w:val="95"/>
        </w:rPr>
        <w:t>chiamata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pubblica</w:t>
      </w:r>
      <w:r>
        <w:rPr>
          <w:spacing w:val="-10"/>
          <w:w w:val="95"/>
        </w:rPr>
        <w:t xml:space="preserve"> </w:t>
      </w:r>
      <w:r>
        <w:rPr>
          <w:w w:val="95"/>
        </w:rPr>
        <w:t>amministrazione.</w:t>
      </w:r>
    </w:p>
    <w:p w14:paraId="2570DE92" w14:textId="77777777" w:rsidR="00C95CB4" w:rsidRDefault="00C95CB4">
      <w:pPr>
        <w:pStyle w:val="Corpotesto"/>
        <w:spacing w:before="7"/>
        <w:ind w:left="0"/>
        <w:rPr>
          <w:sz w:val="24"/>
        </w:rPr>
      </w:pPr>
    </w:p>
    <w:p w14:paraId="76173AD0" w14:textId="77777777" w:rsidR="00C95CB4" w:rsidRDefault="005C3389">
      <w:pPr>
        <w:pStyle w:val="Corpotesto"/>
        <w:spacing w:line="276" w:lineRule="auto"/>
        <w:ind w:right="218" w:hanging="3"/>
        <w:jc w:val="both"/>
      </w:pPr>
      <w:r>
        <w:rPr>
          <w:w w:val="95"/>
        </w:rPr>
        <w:t>Il</w:t>
      </w:r>
      <w:r>
        <w:rPr>
          <w:spacing w:val="-9"/>
          <w:w w:val="95"/>
        </w:rPr>
        <w:t xml:space="preserve"> </w:t>
      </w:r>
      <w:r>
        <w:rPr>
          <w:w w:val="95"/>
        </w:rPr>
        <w:t>Piano</w:t>
      </w:r>
      <w:r>
        <w:rPr>
          <w:spacing w:val="-7"/>
          <w:w w:val="95"/>
        </w:rPr>
        <w:t xml:space="preserve"> </w:t>
      </w:r>
      <w:r>
        <w:rPr>
          <w:w w:val="95"/>
        </w:rPr>
        <w:t>della</w:t>
      </w:r>
      <w:r>
        <w:rPr>
          <w:spacing w:val="-10"/>
          <w:w w:val="95"/>
        </w:rPr>
        <w:t xml:space="preserve"> </w:t>
      </w:r>
      <w:r>
        <w:rPr>
          <w:w w:val="95"/>
        </w:rPr>
        <w:t>Formazione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personale</w:t>
      </w:r>
      <w:r>
        <w:rPr>
          <w:spacing w:val="-8"/>
          <w:w w:val="95"/>
        </w:rPr>
        <w:t xml:space="preserve"> </w:t>
      </w:r>
      <w:r>
        <w:rPr>
          <w:w w:val="95"/>
        </w:rPr>
        <w:t>è</w:t>
      </w:r>
      <w:r>
        <w:rPr>
          <w:spacing w:val="-8"/>
          <w:w w:val="95"/>
        </w:rPr>
        <w:t xml:space="preserve"> </w:t>
      </w:r>
      <w:r>
        <w:rPr>
          <w:w w:val="95"/>
        </w:rPr>
        <w:t>il</w:t>
      </w:r>
      <w:r>
        <w:rPr>
          <w:spacing w:val="-9"/>
          <w:w w:val="95"/>
        </w:rPr>
        <w:t xml:space="preserve"> </w:t>
      </w:r>
      <w:r>
        <w:rPr>
          <w:w w:val="95"/>
        </w:rPr>
        <w:t>documento</w:t>
      </w:r>
      <w:r>
        <w:rPr>
          <w:spacing w:val="-7"/>
          <w:w w:val="95"/>
        </w:rPr>
        <w:t xml:space="preserve"> </w:t>
      </w:r>
      <w:r>
        <w:rPr>
          <w:w w:val="95"/>
        </w:rPr>
        <w:t>programmatico</w:t>
      </w:r>
      <w:r>
        <w:rPr>
          <w:spacing w:val="-7"/>
          <w:w w:val="95"/>
        </w:rPr>
        <w:t xml:space="preserve"> </w:t>
      </w:r>
      <w:r>
        <w:rPr>
          <w:w w:val="95"/>
        </w:rPr>
        <w:t>che,</w:t>
      </w:r>
      <w:r>
        <w:rPr>
          <w:spacing w:val="-8"/>
          <w:w w:val="95"/>
        </w:rPr>
        <w:t xml:space="preserve"> </w:t>
      </w:r>
      <w:r>
        <w:rPr>
          <w:w w:val="95"/>
        </w:rPr>
        <w:t>tenuto</w:t>
      </w:r>
      <w:r>
        <w:rPr>
          <w:spacing w:val="-7"/>
          <w:w w:val="95"/>
        </w:rPr>
        <w:t xml:space="preserve"> </w:t>
      </w:r>
      <w:r>
        <w:rPr>
          <w:w w:val="95"/>
        </w:rPr>
        <w:t>conto</w:t>
      </w:r>
      <w:r>
        <w:rPr>
          <w:spacing w:val="-7"/>
          <w:w w:val="95"/>
        </w:rPr>
        <w:t xml:space="preserve"> </w:t>
      </w:r>
      <w:r>
        <w:rPr>
          <w:w w:val="95"/>
        </w:rPr>
        <w:t>dei</w:t>
      </w:r>
      <w:r>
        <w:rPr>
          <w:spacing w:val="-8"/>
          <w:w w:val="95"/>
        </w:rPr>
        <w:t xml:space="preserve"> </w:t>
      </w:r>
      <w:r>
        <w:rPr>
          <w:w w:val="95"/>
        </w:rPr>
        <w:t>fabbisogni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e </w:t>
      </w:r>
      <w:r>
        <w:rPr>
          <w:spacing w:val="-2"/>
        </w:rPr>
        <w:t>degli</w:t>
      </w:r>
      <w:r>
        <w:rPr>
          <w:spacing w:val="-5"/>
        </w:rPr>
        <w:t xml:space="preserve"> </w:t>
      </w:r>
      <w:r>
        <w:rPr>
          <w:spacing w:val="-2"/>
        </w:rPr>
        <w:t>obiettivi</w:t>
      </w:r>
      <w:r>
        <w:rPr>
          <w:spacing w:val="-5"/>
        </w:rPr>
        <w:t xml:space="preserve"> </w:t>
      </w:r>
      <w:r>
        <w:rPr>
          <w:spacing w:val="-2"/>
        </w:rPr>
        <w:t>formativi,</w:t>
      </w:r>
      <w:r>
        <w:rPr>
          <w:spacing w:val="-5"/>
        </w:rPr>
        <w:t xml:space="preserve"> </w:t>
      </w:r>
      <w:r>
        <w:rPr>
          <w:spacing w:val="-2"/>
        </w:rPr>
        <w:t>individua</w:t>
      </w:r>
      <w:r>
        <w:rPr>
          <w:spacing w:val="-5"/>
        </w:rPr>
        <w:t xml:space="preserve"> </w:t>
      </w:r>
      <w:r>
        <w:rPr>
          <w:spacing w:val="-2"/>
        </w:rPr>
        <w:t>gli</w:t>
      </w:r>
      <w:r>
        <w:rPr>
          <w:spacing w:val="-5"/>
        </w:rPr>
        <w:t xml:space="preserve"> </w:t>
      </w:r>
      <w:r>
        <w:rPr>
          <w:spacing w:val="-2"/>
        </w:rPr>
        <w:t>interventi</w:t>
      </w:r>
      <w:r>
        <w:rPr>
          <w:spacing w:val="-5"/>
        </w:rPr>
        <w:t xml:space="preserve"> </w:t>
      </w:r>
      <w:r>
        <w:rPr>
          <w:spacing w:val="-2"/>
        </w:rPr>
        <w:t>formativi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realizzare</w:t>
      </w:r>
      <w:r>
        <w:rPr>
          <w:spacing w:val="-5"/>
        </w:rPr>
        <w:t xml:space="preserve"> </w:t>
      </w:r>
      <w:r>
        <w:rPr>
          <w:spacing w:val="-2"/>
        </w:rPr>
        <w:t>nel</w:t>
      </w:r>
      <w:r>
        <w:rPr>
          <w:spacing w:val="-5"/>
        </w:rPr>
        <w:t xml:space="preserve"> </w:t>
      </w:r>
      <w:r>
        <w:rPr>
          <w:spacing w:val="-2"/>
        </w:rPr>
        <w:t>corso</w:t>
      </w:r>
      <w:r>
        <w:rPr>
          <w:spacing w:val="-4"/>
        </w:rPr>
        <w:t xml:space="preserve"> </w:t>
      </w:r>
      <w:r>
        <w:rPr>
          <w:spacing w:val="-2"/>
        </w:rPr>
        <w:t>dell’anno.</w:t>
      </w:r>
      <w:r>
        <w:rPr>
          <w:spacing w:val="-5"/>
        </w:rPr>
        <w:t xml:space="preserve"> </w:t>
      </w:r>
      <w:r>
        <w:rPr>
          <w:spacing w:val="-2"/>
        </w:rPr>
        <w:t>Attraverso</w:t>
      </w:r>
      <w:r>
        <w:rPr>
          <w:spacing w:val="-4"/>
        </w:rPr>
        <w:t xml:space="preserve"> </w:t>
      </w:r>
      <w:r>
        <w:rPr>
          <w:spacing w:val="-2"/>
        </w:rPr>
        <w:t xml:space="preserve">la </w:t>
      </w:r>
      <w:r>
        <w:rPr>
          <w:w w:val="95"/>
        </w:rPr>
        <w:t>predisposizione del piano formativo si intende, essenzialmente, aggiornare le capacità e le competenze esistenti</w:t>
      </w:r>
      <w:r>
        <w:rPr>
          <w:spacing w:val="-13"/>
          <w:w w:val="95"/>
        </w:rPr>
        <w:t xml:space="preserve"> </w:t>
      </w:r>
      <w:r>
        <w:rPr>
          <w:w w:val="95"/>
        </w:rPr>
        <w:t>adeguandole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quelle</w:t>
      </w:r>
      <w:r>
        <w:rPr>
          <w:spacing w:val="-11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conseguire</w:t>
      </w:r>
      <w:r>
        <w:rPr>
          <w:spacing w:val="-11"/>
          <w:w w:val="95"/>
        </w:rPr>
        <w:t xml:space="preserve"> </w:t>
      </w:r>
      <w:r>
        <w:rPr>
          <w:w w:val="95"/>
        </w:rPr>
        <w:t>gli</w:t>
      </w:r>
      <w:r>
        <w:rPr>
          <w:spacing w:val="-12"/>
          <w:w w:val="95"/>
        </w:rPr>
        <w:t xml:space="preserve"> </w:t>
      </w:r>
      <w:r>
        <w:rPr>
          <w:w w:val="95"/>
        </w:rPr>
        <w:t>obiettivi</w:t>
      </w:r>
      <w:r>
        <w:rPr>
          <w:spacing w:val="-11"/>
          <w:w w:val="95"/>
        </w:rPr>
        <w:t xml:space="preserve"> </w:t>
      </w:r>
      <w:r>
        <w:rPr>
          <w:w w:val="95"/>
        </w:rPr>
        <w:t>programmatici</w:t>
      </w:r>
      <w:r>
        <w:rPr>
          <w:spacing w:val="-11"/>
          <w:w w:val="95"/>
        </w:rPr>
        <w:t xml:space="preserve"> </w:t>
      </w:r>
      <w:r>
        <w:rPr>
          <w:w w:val="95"/>
        </w:rPr>
        <w:t>dell’Ente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w w:val="95"/>
        </w:rPr>
        <w:t>favorire</w:t>
      </w:r>
      <w:r>
        <w:rPr>
          <w:spacing w:val="-12"/>
          <w:w w:val="95"/>
        </w:rPr>
        <w:t xml:space="preserve"> </w:t>
      </w:r>
      <w:r>
        <w:rPr>
          <w:w w:val="95"/>
        </w:rPr>
        <w:t>lo sviluppo</w:t>
      </w:r>
      <w:r>
        <w:rPr>
          <w:spacing w:val="-4"/>
          <w:w w:val="95"/>
        </w:rPr>
        <w:t xml:space="preserve"> </w:t>
      </w:r>
      <w:r>
        <w:rPr>
          <w:w w:val="95"/>
        </w:rPr>
        <w:t>organizzativo dell’Ente e</w:t>
      </w:r>
      <w:r>
        <w:rPr>
          <w:spacing w:val="-1"/>
          <w:w w:val="95"/>
        </w:rPr>
        <w:t xml:space="preserve"> </w:t>
      </w:r>
      <w:r>
        <w:rPr>
          <w:w w:val="95"/>
        </w:rPr>
        <w:t>l’attuazione dei</w:t>
      </w:r>
      <w:r>
        <w:rPr>
          <w:spacing w:val="-5"/>
          <w:w w:val="95"/>
        </w:rPr>
        <w:t xml:space="preserve"> </w:t>
      </w:r>
      <w:r>
        <w:rPr>
          <w:w w:val="95"/>
        </w:rPr>
        <w:t>progetti strategici.</w:t>
      </w:r>
    </w:p>
    <w:p w14:paraId="74382B1B" w14:textId="77777777" w:rsidR="00C95CB4" w:rsidRDefault="00C95CB4">
      <w:pPr>
        <w:pStyle w:val="Corpotesto"/>
        <w:spacing w:before="7"/>
        <w:ind w:left="0"/>
        <w:rPr>
          <w:sz w:val="24"/>
        </w:rPr>
      </w:pPr>
    </w:p>
    <w:p w14:paraId="29DA9A3B" w14:textId="77777777" w:rsidR="00C95CB4" w:rsidRDefault="005C3389">
      <w:pPr>
        <w:pStyle w:val="Corpotesto"/>
        <w:spacing w:line="276" w:lineRule="auto"/>
        <w:ind w:right="217"/>
        <w:jc w:val="both"/>
      </w:pP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programmazione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gestione</w:t>
      </w:r>
      <w:r>
        <w:rPr>
          <w:spacing w:val="-13"/>
          <w:w w:val="95"/>
        </w:rPr>
        <w:t xml:space="preserve"> </w:t>
      </w:r>
      <w:r>
        <w:rPr>
          <w:w w:val="95"/>
        </w:rPr>
        <w:t>delle</w:t>
      </w:r>
      <w:r>
        <w:rPr>
          <w:spacing w:val="-12"/>
          <w:w w:val="95"/>
        </w:rPr>
        <w:t xml:space="preserve"> </w:t>
      </w:r>
      <w:r>
        <w:rPr>
          <w:w w:val="95"/>
        </w:rPr>
        <w:t>attività</w:t>
      </w:r>
      <w:r>
        <w:rPr>
          <w:spacing w:val="-12"/>
          <w:w w:val="95"/>
        </w:rPr>
        <w:t xml:space="preserve"> </w:t>
      </w:r>
      <w:r>
        <w:rPr>
          <w:w w:val="95"/>
        </w:rPr>
        <w:t>formative</w:t>
      </w:r>
      <w:r>
        <w:rPr>
          <w:spacing w:val="-12"/>
          <w:w w:val="95"/>
        </w:rPr>
        <w:t xml:space="preserve"> </w:t>
      </w:r>
      <w:r>
        <w:rPr>
          <w:w w:val="95"/>
        </w:rPr>
        <w:t>devono</w:t>
      </w:r>
      <w:r>
        <w:rPr>
          <w:spacing w:val="-13"/>
          <w:w w:val="95"/>
        </w:rPr>
        <w:t xml:space="preserve"> </w:t>
      </w:r>
      <w:r>
        <w:rPr>
          <w:w w:val="95"/>
        </w:rPr>
        <w:t>altresì</w:t>
      </w:r>
      <w:r>
        <w:rPr>
          <w:spacing w:val="-12"/>
          <w:w w:val="95"/>
        </w:rPr>
        <w:t xml:space="preserve"> </w:t>
      </w:r>
      <w:r>
        <w:rPr>
          <w:w w:val="95"/>
        </w:rPr>
        <w:t>essere</w:t>
      </w:r>
      <w:r>
        <w:rPr>
          <w:spacing w:val="-12"/>
          <w:w w:val="95"/>
        </w:rPr>
        <w:t xml:space="preserve"> </w:t>
      </w:r>
      <w:r>
        <w:rPr>
          <w:w w:val="95"/>
        </w:rPr>
        <w:t>condotte</w:t>
      </w:r>
      <w:r>
        <w:rPr>
          <w:spacing w:val="-12"/>
          <w:w w:val="95"/>
        </w:rPr>
        <w:t xml:space="preserve"> </w:t>
      </w:r>
      <w:r>
        <w:rPr>
          <w:w w:val="95"/>
        </w:rPr>
        <w:t>tenuto</w:t>
      </w:r>
      <w:r>
        <w:rPr>
          <w:spacing w:val="-12"/>
          <w:w w:val="95"/>
        </w:rPr>
        <w:t xml:space="preserve"> </w:t>
      </w:r>
      <w:r>
        <w:rPr>
          <w:w w:val="95"/>
        </w:rPr>
        <w:t>conto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delle </w:t>
      </w:r>
      <w:r>
        <w:rPr>
          <w:w w:val="90"/>
        </w:rPr>
        <w:t xml:space="preserve">numerose disposizioni normative che nel corso degli anni sono state emanate per favorire la predisposizione </w:t>
      </w:r>
      <w:r>
        <w:rPr>
          <w:w w:val="95"/>
        </w:rPr>
        <w:t>di piani mirati allo sviluppo delle risorse umane.</w:t>
      </w:r>
    </w:p>
    <w:p w14:paraId="425B80CE" w14:textId="77777777" w:rsidR="00C95CB4" w:rsidRDefault="005C3389">
      <w:pPr>
        <w:pStyle w:val="Corpotesto"/>
        <w:spacing w:before="4"/>
        <w:jc w:val="both"/>
      </w:pPr>
      <w:r>
        <w:rPr>
          <w:w w:val="90"/>
        </w:rPr>
        <w:t>Tra</w:t>
      </w:r>
      <w:r>
        <w:t xml:space="preserve"> </w:t>
      </w:r>
      <w:r>
        <w:rPr>
          <w:w w:val="90"/>
        </w:rPr>
        <w:t>questi,</w:t>
      </w:r>
      <w:r>
        <w:rPr>
          <w:spacing w:val="-3"/>
        </w:rPr>
        <w:t xml:space="preserve"> </w:t>
      </w:r>
      <w:r>
        <w:rPr>
          <w:w w:val="90"/>
        </w:rPr>
        <w:t>i</w:t>
      </w:r>
      <w:r>
        <w:rPr>
          <w:spacing w:val="-1"/>
        </w:rPr>
        <w:t xml:space="preserve"> </w:t>
      </w:r>
      <w:r>
        <w:rPr>
          <w:w w:val="90"/>
        </w:rPr>
        <w:t>principali</w:t>
      </w:r>
      <w:r>
        <w:rPr>
          <w:spacing w:val="-2"/>
        </w:rPr>
        <w:t xml:space="preserve"> </w:t>
      </w:r>
      <w:r>
        <w:rPr>
          <w:spacing w:val="-2"/>
          <w:w w:val="90"/>
        </w:rPr>
        <w:t>sono:</w:t>
      </w:r>
    </w:p>
    <w:p w14:paraId="4B694197" w14:textId="77777777" w:rsidR="00C95CB4" w:rsidRDefault="005C3389">
      <w:pPr>
        <w:pStyle w:val="Paragrafoelenco"/>
        <w:numPr>
          <w:ilvl w:val="0"/>
          <w:numId w:val="5"/>
        </w:numPr>
        <w:tabs>
          <w:tab w:val="left" w:pos="934"/>
        </w:tabs>
        <w:spacing w:before="30" w:line="276" w:lineRule="auto"/>
        <w:ind w:right="216"/>
        <w:jc w:val="both"/>
      </w:pPr>
      <w:r>
        <w:rPr>
          <w:w w:val="95"/>
        </w:rPr>
        <w:t>il D.lgs. 165/2001, art.1, comma 1, lettera c), che prevede la “</w:t>
      </w:r>
      <w:r w:rsidRPr="00F733F1">
        <w:rPr>
          <w:i/>
          <w:iCs/>
          <w:w w:val="95"/>
        </w:rPr>
        <w:t xml:space="preserve">migliore utilizzazione delle risorse umane nelle Pubbliche Amministrazioni, curando la formazione e lo sviluppo professionale dei </w:t>
      </w:r>
      <w:r w:rsidRPr="00F733F1">
        <w:rPr>
          <w:i/>
          <w:iCs/>
          <w:spacing w:val="-2"/>
        </w:rPr>
        <w:t>dipendenti</w:t>
      </w:r>
      <w:r>
        <w:rPr>
          <w:spacing w:val="-2"/>
        </w:rPr>
        <w:t>”;</w:t>
      </w:r>
    </w:p>
    <w:p w14:paraId="20062722" w14:textId="1639653A" w:rsidR="00C95CB4" w:rsidRDefault="005C3389">
      <w:pPr>
        <w:pStyle w:val="Paragrafoelenco"/>
        <w:numPr>
          <w:ilvl w:val="0"/>
          <w:numId w:val="5"/>
        </w:numPr>
        <w:tabs>
          <w:tab w:val="left" w:pos="934"/>
        </w:tabs>
        <w:spacing w:line="276" w:lineRule="auto"/>
        <w:ind w:right="214"/>
        <w:jc w:val="both"/>
      </w:pPr>
      <w:r>
        <w:rPr>
          <w:w w:val="90"/>
        </w:rPr>
        <w:t xml:space="preserve">gli artt. </w:t>
      </w:r>
      <w:r w:rsidR="00F733F1">
        <w:rPr>
          <w:w w:val="90"/>
        </w:rPr>
        <w:t>54, 55 e 56</w:t>
      </w:r>
      <w:r>
        <w:rPr>
          <w:w w:val="90"/>
        </w:rPr>
        <w:t xml:space="preserve"> del CCNL del personale degli Enti locali </w:t>
      </w:r>
      <w:r w:rsidR="00F733F1">
        <w:rPr>
          <w:w w:val="90"/>
        </w:rPr>
        <w:t>16 novembre 2022</w:t>
      </w:r>
      <w:r>
        <w:rPr>
          <w:w w:val="90"/>
        </w:rPr>
        <w:t>, che stabiliscono le linee guida generali in materia di formazione, intesa come metodo permanente volto ad assicurare</w:t>
      </w:r>
      <w:r>
        <w:rPr>
          <w:spacing w:val="40"/>
        </w:rPr>
        <w:t xml:space="preserve"> </w:t>
      </w:r>
      <w:r>
        <w:rPr>
          <w:w w:val="95"/>
        </w:rPr>
        <w:t>il costante</w:t>
      </w:r>
      <w:r>
        <w:rPr>
          <w:spacing w:val="-1"/>
          <w:w w:val="95"/>
        </w:rPr>
        <w:t xml:space="preserve"> </w:t>
      </w:r>
      <w:r>
        <w:rPr>
          <w:w w:val="95"/>
        </w:rPr>
        <w:t>aggiornamento delle competenze</w:t>
      </w:r>
      <w:r>
        <w:rPr>
          <w:spacing w:val="-1"/>
          <w:w w:val="95"/>
        </w:rPr>
        <w:t xml:space="preserve"> </w:t>
      </w:r>
      <w:r>
        <w:rPr>
          <w:w w:val="95"/>
        </w:rPr>
        <w:t>professionali e</w:t>
      </w:r>
      <w:r>
        <w:rPr>
          <w:spacing w:val="-1"/>
          <w:w w:val="95"/>
        </w:rPr>
        <w:t xml:space="preserve"> </w:t>
      </w:r>
      <w:r>
        <w:rPr>
          <w:w w:val="95"/>
        </w:rPr>
        <w:t>tecniche</w:t>
      </w:r>
      <w:r>
        <w:rPr>
          <w:spacing w:val="-1"/>
          <w:w w:val="95"/>
        </w:rPr>
        <w:t xml:space="preserve"> </w:t>
      </w:r>
      <w:r>
        <w:rPr>
          <w:w w:val="95"/>
        </w:rPr>
        <w:t>e il suo ruolo primario nelle strategie di cambiamento</w:t>
      </w:r>
      <w:r>
        <w:rPr>
          <w:spacing w:val="-2"/>
          <w:w w:val="95"/>
        </w:rPr>
        <w:t xml:space="preserve"> </w:t>
      </w:r>
      <w:r>
        <w:rPr>
          <w:w w:val="95"/>
        </w:rPr>
        <w:t>dirette a</w:t>
      </w:r>
      <w:r>
        <w:rPr>
          <w:spacing w:val="-1"/>
          <w:w w:val="95"/>
        </w:rPr>
        <w:t xml:space="preserve"> </w:t>
      </w:r>
      <w:r>
        <w:rPr>
          <w:w w:val="95"/>
        </w:rPr>
        <w:t>conseguire una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maggiore qualità ed efficacia dell’attività delle </w:t>
      </w:r>
      <w:r>
        <w:rPr>
          <w:spacing w:val="-2"/>
        </w:rPr>
        <w:t>amministrazioni;</w:t>
      </w:r>
    </w:p>
    <w:p w14:paraId="2717FEB2" w14:textId="77777777" w:rsidR="00C95CB4" w:rsidRDefault="005C3389">
      <w:pPr>
        <w:pStyle w:val="Paragrafoelenco"/>
        <w:numPr>
          <w:ilvl w:val="0"/>
          <w:numId w:val="5"/>
        </w:numPr>
        <w:tabs>
          <w:tab w:val="left" w:pos="934"/>
        </w:tabs>
        <w:spacing w:line="276" w:lineRule="auto"/>
        <w:ind w:right="216"/>
        <w:jc w:val="both"/>
      </w:pPr>
      <w:r>
        <w:rPr>
          <w:w w:val="95"/>
        </w:rPr>
        <w:t>Il</w:t>
      </w:r>
      <w:r>
        <w:rPr>
          <w:spacing w:val="-13"/>
          <w:w w:val="95"/>
        </w:rPr>
        <w:t xml:space="preserve"> </w:t>
      </w:r>
      <w:r>
        <w:rPr>
          <w:w w:val="95"/>
        </w:rPr>
        <w:t>“</w:t>
      </w:r>
      <w:r w:rsidRPr="00F733F1">
        <w:rPr>
          <w:i/>
          <w:iCs/>
          <w:w w:val="95"/>
        </w:rPr>
        <w:t>Patto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per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l’innovazione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del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lavoro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pubblico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e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la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coesione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sociale</w:t>
      </w:r>
      <w:r>
        <w:rPr>
          <w:w w:val="95"/>
        </w:rPr>
        <w:t>”,</w:t>
      </w:r>
      <w:r>
        <w:rPr>
          <w:spacing w:val="-12"/>
          <w:w w:val="95"/>
        </w:rPr>
        <w:t xml:space="preserve"> </w:t>
      </w:r>
      <w:r>
        <w:rPr>
          <w:w w:val="95"/>
        </w:rPr>
        <w:t>siglato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data</w:t>
      </w:r>
      <w:r>
        <w:rPr>
          <w:spacing w:val="-11"/>
          <w:w w:val="95"/>
        </w:rPr>
        <w:t xml:space="preserve"> </w:t>
      </w:r>
      <w:r>
        <w:rPr>
          <w:w w:val="95"/>
        </w:rPr>
        <w:t>10</w:t>
      </w:r>
      <w:r>
        <w:rPr>
          <w:spacing w:val="-13"/>
          <w:w w:val="95"/>
        </w:rPr>
        <w:t xml:space="preserve"> </w:t>
      </w:r>
      <w:r>
        <w:rPr>
          <w:w w:val="95"/>
        </w:rPr>
        <w:t>marzo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2021 </w:t>
      </w:r>
      <w:r>
        <w:rPr>
          <w:w w:val="90"/>
        </w:rPr>
        <w:t xml:space="preserve">tra Governo e le Confederazioni sindacali, il quale prevede, tra le altre cose, che la costruzione della </w:t>
      </w:r>
      <w:r>
        <w:rPr>
          <w:w w:val="95"/>
        </w:rPr>
        <w:t xml:space="preserve">nuova Pubblica Amministrazione si fondi … sulla valorizzazione delle persone nel lavoro, anche </w:t>
      </w:r>
      <w:r>
        <w:t>attraverso percorsi di crescita e aggiornamento professionale (</w:t>
      </w:r>
      <w:proofErr w:type="spellStart"/>
      <w:r>
        <w:t>reskilling</w:t>
      </w:r>
      <w:proofErr w:type="spellEnd"/>
      <w:r>
        <w:t xml:space="preserve">) con un'azione di </w:t>
      </w:r>
      <w:r>
        <w:rPr>
          <w:w w:val="90"/>
        </w:rPr>
        <w:t xml:space="preserve">modernizzazione costante, efficace e continua per centrare le sfide della transizione digitale e della </w:t>
      </w:r>
      <w:r>
        <w:rPr>
          <w:spacing w:val="-2"/>
          <w:w w:val="95"/>
        </w:rPr>
        <w:t>sostenibilità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ambientale;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che, a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tale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scopo,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bisogna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utilizzare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migliori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percorsi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formativi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disponibili, </w:t>
      </w:r>
      <w:r>
        <w:t>adattivi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persone,</w:t>
      </w:r>
      <w:r>
        <w:rPr>
          <w:spacing w:val="-13"/>
        </w:rPr>
        <w:t xml:space="preserve"> </w:t>
      </w:r>
      <w:r>
        <w:t>certificati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ritenere</w:t>
      </w:r>
      <w:r>
        <w:rPr>
          <w:spacing w:val="-13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dipendente</w:t>
      </w:r>
      <w:r>
        <w:rPr>
          <w:spacing w:val="-13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 xml:space="preserve">diritto/dovere </w:t>
      </w:r>
      <w:r>
        <w:rPr>
          <w:w w:val="90"/>
        </w:rPr>
        <w:t xml:space="preserve">soggettivo alla formazione, considerata a ogni effetto come attività lavorativa e definita quale attività </w:t>
      </w:r>
      <w:r>
        <w:rPr>
          <w:w w:val="95"/>
        </w:rPr>
        <w:t>esigibile dalla contrattazione decentrata;</w:t>
      </w:r>
    </w:p>
    <w:p w14:paraId="3FED4BD9" w14:textId="6AE57D44" w:rsidR="00C95CB4" w:rsidRDefault="005C3389" w:rsidP="00F733F1">
      <w:pPr>
        <w:pStyle w:val="Paragrafoelenco"/>
        <w:numPr>
          <w:ilvl w:val="0"/>
          <w:numId w:val="5"/>
        </w:numPr>
        <w:tabs>
          <w:tab w:val="left" w:pos="934"/>
        </w:tabs>
        <w:spacing w:line="273" w:lineRule="auto"/>
        <w:ind w:right="217"/>
        <w:jc w:val="both"/>
        <w:sectPr w:rsidR="00C95CB4" w:rsidSect="00A66BC3">
          <w:pgSz w:w="11900" w:h="16850"/>
          <w:pgMar w:top="1134" w:right="902" w:bottom="1134" w:left="919" w:header="720" w:footer="720" w:gutter="0"/>
          <w:cols w:space="720"/>
        </w:sectPr>
      </w:pPr>
      <w:r>
        <w:rPr>
          <w:w w:val="90"/>
        </w:rPr>
        <w:t>La legge 6 novembre 2012, n. 190 “Disposizioni per la prevenzione e la repressione della corruzione</w:t>
      </w:r>
      <w:r>
        <w:rPr>
          <w:spacing w:val="40"/>
        </w:rPr>
        <w:t xml:space="preserve"> </w:t>
      </w:r>
      <w:r>
        <w:rPr>
          <w:w w:val="90"/>
        </w:rPr>
        <w:t xml:space="preserve">e dell'illegalità nella pubblica amministrazione”, e i successivi decreti attuativi (in particolare il D.lgs. </w:t>
      </w:r>
      <w:r>
        <w:rPr>
          <w:w w:val="95"/>
        </w:rPr>
        <w:t>33/13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il</w:t>
      </w:r>
      <w:r>
        <w:rPr>
          <w:spacing w:val="-8"/>
          <w:w w:val="95"/>
        </w:rPr>
        <w:t xml:space="preserve"> </w:t>
      </w:r>
      <w:r>
        <w:rPr>
          <w:w w:val="95"/>
        </w:rPr>
        <w:t>D.lgs.</w:t>
      </w:r>
      <w:r>
        <w:rPr>
          <w:spacing w:val="-10"/>
          <w:w w:val="95"/>
        </w:rPr>
        <w:t xml:space="preserve"> </w:t>
      </w:r>
      <w:r>
        <w:rPr>
          <w:w w:val="95"/>
        </w:rPr>
        <w:t>39/13),</w:t>
      </w:r>
      <w:r>
        <w:rPr>
          <w:spacing w:val="-9"/>
          <w:w w:val="95"/>
        </w:rPr>
        <w:t xml:space="preserve"> </w:t>
      </w:r>
      <w:r>
        <w:rPr>
          <w:w w:val="95"/>
        </w:rPr>
        <w:t>che</w:t>
      </w:r>
      <w:r>
        <w:rPr>
          <w:spacing w:val="-10"/>
          <w:w w:val="95"/>
        </w:rPr>
        <w:t xml:space="preserve"> </w:t>
      </w:r>
      <w:r>
        <w:rPr>
          <w:w w:val="95"/>
        </w:rPr>
        <w:t>prevedono</w:t>
      </w:r>
      <w:r>
        <w:rPr>
          <w:spacing w:val="-4"/>
          <w:w w:val="95"/>
        </w:rPr>
        <w:t xml:space="preserve"> </w:t>
      </w:r>
      <w:r>
        <w:rPr>
          <w:w w:val="95"/>
        </w:rPr>
        <w:t>tra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r>
        <w:rPr>
          <w:w w:val="95"/>
        </w:rPr>
        <w:t>vari</w:t>
      </w:r>
      <w:r>
        <w:rPr>
          <w:spacing w:val="-10"/>
          <w:w w:val="95"/>
        </w:rPr>
        <w:t xml:space="preserve"> </w:t>
      </w:r>
      <w:r>
        <w:rPr>
          <w:w w:val="95"/>
        </w:rPr>
        <w:t>adempimenti,</w:t>
      </w:r>
      <w:r>
        <w:rPr>
          <w:spacing w:val="-8"/>
          <w:w w:val="95"/>
        </w:rPr>
        <w:t xml:space="preserve"> </w:t>
      </w:r>
      <w:r>
        <w:rPr>
          <w:w w:val="95"/>
        </w:rPr>
        <w:t>(articolo</w:t>
      </w:r>
      <w:r>
        <w:rPr>
          <w:spacing w:val="-6"/>
          <w:w w:val="95"/>
        </w:rPr>
        <w:t xml:space="preserve"> </w:t>
      </w:r>
      <w:r>
        <w:rPr>
          <w:w w:val="95"/>
        </w:rPr>
        <w:t>1:</w:t>
      </w:r>
      <w:r>
        <w:rPr>
          <w:spacing w:val="-4"/>
          <w:w w:val="95"/>
        </w:rPr>
        <w:t xml:space="preserve"> </w:t>
      </w:r>
      <w:r>
        <w:rPr>
          <w:w w:val="95"/>
        </w:rPr>
        <w:t>comma</w:t>
      </w:r>
      <w:r>
        <w:rPr>
          <w:spacing w:val="-3"/>
          <w:w w:val="95"/>
        </w:rPr>
        <w:t xml:space="preserve"> </w:t>
      </w:r>
      <w:r>
        <w:rPr>
          <w:w w:val="95"/>
        </w:rPr>
        <w:t>5,</w:t>
      </w:r>
      <w:r>
        <w:rPr>
          <w:spacing w:val="-8"/>
          <w:w w:val="95"/>
        </w:rPr>
        <w:t xml:space="preserve"> </w:t>
      </w:r>
      <w:r>
        <w:rPr>
          <w:w w:val="95"/>
        </w:rPr>
        <w:t>lettera</w:t>
      </w:r>
      <w:r>
        <w:rPr>
          <w:spacing w:val="-4"/>
          <w:w w:val="95"/>
        </w:rPr>
        <w:t xml:space="preserve"> </w:t>
      </w:r>
      <w:r>
        <w:rPr>
          <w:w w:val="95"/>
        </w:rPr>
        <w:t>b;</w:t>
      </w:r>
      <w:r w:rsidR="00F733F1">
        <w:rPr>
          <w:w w:val="95"/>
        </w:rPr>
        <w:t xml:space="preserve"> </w:t>
      </w:r>
      <w:r w:rsidR="00F733F1" w:rsidRPr="00F733F1">
        <w:rPr>
          <w:w w:val="95"/>
        </w:rPr>
        <w:t>comma</w:t>
      </w:r>
      <w:r w:rsidR="00F733F1" w:rsidRPr="00F733F1">
        <w:rPr>
          <w:spacing w:val="-12"/>
          <w:w w:val="95"/>
        </w:rPr>
        <w:t xml:space="preserve"> </w:t>
      </w:r>
      <w:r w:rsidR="00F733F1" w:rsidRPr="00F733F1">
        <w:rPr>
          <w:w w:val="95"/>
        </w:rPr>
        <w:t>8;</w:t>
      </w:r>
    </w:p>
    <w:p w14:paraId="0D839309" w14:textId="28A76C13" w:rsidR="00C95CB4" w:rsidRDefault="005C3389" w:rsidP="00F733F1">
      <w:pPr>
        <w:pStyle w:val="Corpotesto"/>
        <w:spacing w:before="37" w:line="273" w:lineRule="auto"/>
        <w:ind w:left="993" w:right="214"/>
        <w:jc w:val="both"/>
      </w:pPr>
      <w:r>
        <w:rPr>
          <w:w w:val="95"/>
        </w:rPr>
        <w:lastRenderedPageBreak/>
        <w:t>comma</w:t>
      </w:r>
      <w:r>
        <w:rPr>
          <w:spacing w:val="-12"/>
          <w:w w:val="95"/>
        </w:rPr>
        <w:t xml:space="preserve"> </w:t>
      </w:r>
      <w:r>
        <w:rPr>
          <w:w w:val="95"/>
        </w:rPr>
        <w:t>10,</w:t>
      </w:r>
      <w:r>
        <w:rPr>
          <w:spacing w:val="-10"/>
          <w:w w:val="95"/>
        </w:rPr>
        <w:t xml:space="preserve"> </w:t>
      </w:r>
      <w:r>
        <w:rPr>
          <w:w w:val="95"/>
        </w:rPr>
        <w:t>lettera</w:t>
      </w:r>
      <w:r>
        <w:rPr>
          <w:spacing w:val="-10"/>
          <w:w w:val="95"/>
        </w:rPr>
        <w:t xml:space="preserve"> </w:t>
      </w:r>
      <w:r>
        <w:rPr>
          <w:w w:val="95"/>
        </w:rPr>
        <w:t>c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comma</w:t>
      </w:r>
      <w:r>
        <w:rPr>
          <w:spacing w:val="-12"/>
          <w:w w:val="95"/>
        </w:rPr>
        <w:t xml:space="preserve"> </w:t>
      </w:r>
      <w:r>
        <w:rPr>
          <w:w w:val="95"/>
        </w:rPr>
        <w:t>11)</w:t>
      </w:r>
      <w:r>
        <w:rPr>
          <w:spacing w:val="-11"/>
          <w:w w:val="95"/>
        </w:rPr>
        <w:t xml:space="preserve"> </w:t>
      </w:r>
      <w:r>
        <w:rPr>
          <w:w w:val="95"/>
        </w:rPr>
        <w:t>l’obbligo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10"/>
          <w:w w:val="95"/>
        </w:rPr>
        <w:t xml:space="preserve"> </w:t>
      </w:r>
      <w:r>
        <w:rPr>
          <w:w w:val="95"/>
        </w:rPr>
        <w:t>tutte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10"/>
          <w:w w:val="95"/>
        </w:rPr>
        <w:t xml:space="preserve"> </w:t>
      </w:r>
      <w:r>
        <w:rPr>
          <w:w w:val="95"/>
        </w:rPr>
        <w:t>amministrazioni</w:t>
      </w:r>
      <w:r>
        <w:rPr>
          <w:spacing w:val="-10"/>
          <w:w w:val="95"/>
        </w:rPr>
        <w:t xml:space="preserve"> </w:t>
      </w:r>
      <w:r>
        <w:rPr>
          <w:w w:val="95"/>
        </w:rPr>
        <w:t>pubbliche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…</w:t>
      </w:r>
      <w:r>
        <w:rPr>
          <w:spacing w:val="-10"/>
          <w:w w:val="95"/>
        </w:rPr>
        <w:t xml:space="preserve"> </w:t>
      </w:r>
      <w:r>
        <w:rPr>
          <w:w w:val="95"/>
        </w:rPr>
        <w:t>formare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i </w:t>
      </w:r>
      <w:r>
        <w:rPr>
          <w:spacing w:val="-2"/>
          <w:w w:val="95"/>
        </w:rPr>
        <w:t>dipendenti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destinati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operare in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settori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particolarmente esposti alla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corruzione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garantendo,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come ribadito </w:t>
      </w:r>
      <w:r>
        <w:rPr>
          <w:w w:val="95"/>
        </w:rPr>
        <w:t xml:space="preserve">dall’ANAC, </w:t>
      </w:r>
      <w:r w:rsidRPr="00B814FD">
        <w:rPr>
          <w:b/>
          <w:bCs/>
          <w:w w:val="95"/>
          <w:u w:val="single"/>
        </w:rPr>
        <w:t>due livelli differenziati di formazione</w:t>
      </w:r>
      <w:r>
        <w:rPr>
          <w:w w:val="95"/>
        </w:rPr>
        <w:t>:</w:t>
      </w:r>
    </w:p>
    <w:p w14:paraId="0BAC7386" w14:textId="77777777" w:rsidR="00C95CB4" w:rsidRPr="00F733F1" w:rsidRDefault="005C3389" w:rsidP="00F733F1">
      <w:pPr>
        <w:pStyle w:val="Paragrafoelenco"/>
        <w:numPr>
          <w:ilvl w:val="0"/>
          <w:numId w:val="4"/>
        </w:numPr>
        <w:tabs>
          <w:tab w:val="left" w:pos="439"/>
        </w:tabs>
        <w:spacing w:before="7" w:line="271" w:lineRule="auto"/>
        <w:ind w:left="993" w:right="223" w:hanging="3"/>
        <w:jc w:val="both"/>
        <w:rPr>
          <w:i/>
          <w:iCs/>
        </w:rPr>
      </w:pPr>
      <w:r w:rsidRPr="00F733F1">
        <w:rPr>
          <w:i/>
          <w:iCs/>
          <w:w w:val="95"/>
          <w:u w:val="single"/>
        </w:rPr>
        <w:t>livello</w:t>
      </w:r>
      <w:r w:rsidRPr="00F733F1">
        <w:rPr>
          <w:i/>
          <w:iCs/>
          <w:spacing w:val="-13"/>
          <w:w w:val="95"/>
          <w:u w:val="single"/>
        </w:rPr>
        <w:t xml:space="preserve"> </w:t>
      </w:r>
      <w:r w:rsidRPr="00F733F1">
        <w:rPr>
          <w:i/>
          <w:iCs/>
          <w:w w:val="95"/>
          <w:u w:val="single"/>
        </w:rPr>
        <w:t>generale</w:t>
      </w:r>
      <w:r w:rsidRPr="00F733F1">
        <w:rPr>
          <w:i/>
          <w:iCs/>
          <w:w w:val="95"/>
        </w:rPr>
        <w:t>,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rivolto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a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tutti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i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dipendenti,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riguardante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l’aggiornamento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delle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competenze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le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 xml:space="preserve">tematiche </w:t>
      </w:r>
      <w:r w:rsidRPr="00F733F1">
        <w:rPr>
          <w:i/>
          <w:iCs/>
        </w:rPr>
        <w:t>dell’etica</w:t>
      </w:r>
      <w:r w:rsidRPr="00F733F1">
        <w:rPr>
          <w:i/>
          <w:iCs/>
          <w:spacing w:val="-10"/>
        </w:rPr>
        <w:t xml:space="preserve"> </w:t>
      </w:r>
      <w:r w:rsidRPr="00F733F1">
        <w:rPr>
          <w:i/>
          <w:iCs/>
        </w:rPr>
        <w:t>e</w:t>
      </w:r>
      <w:r w:rsidRPr="00F733F1">
        <w:rPr>
          <w:i/>
          <w:iCs/>
          <w:spacing w:val="-4"/>
        </w:rPr>
        <w:t xml:space="preserve"> </w:t>
      </w:r>
      <w:r w:rsidRPr="00F733F1">
        <w:rPr>
          <w:i/>
          <w:iCs/>
        </w:rPr>
        <w:t>della</w:t>
      </w:r>
      <w:r w:rsidRPr="00F733F1">
        <w:rPr>
          <w:i/>
          <w:iCs/>
          <w:spacing w:val="-11"/>
        </w:rPr>
        <w:t xml:space="preserve"> </w:t>
      </w:r>
      <w:r w:rsidRPr="00F733F1">
        <w:rPr>
          <w:i/>
          <w:iCs/>
        </w:rPr>
        <w:t>legalità;</w:t>
      </w:r>
    </w:p>
    <w:p w14:paraId="71D89872" w14:textId="77777777" w:rsidR="00C95CB4" w:rsidRPr="00F733F1" w:rsidRDefault="005C3389" w:rsidP="00F733F1">
      <w:pPr>
        <w:pStyle w:val="Paragrafoelenco"/>
        <w:numPr>
          <w:ilvl w:val="0"/>
          <w:numId w:val="4"/>
        </w:numPr>
        <w:tabs>
          <w:tab w:val="left" w:pos="461"/>
        </w:tabs>
        <w:spacing w:before="4" w:line="273" w:lineRule="auto"/>
        <w:ind w:left="993" w:right="219" w:firstLine="0"/>
        <w:jc w:val="both"/>
        <w:rPr>
          <w:i/>
          <w:iCs/>
        </w:rPr>
      </w:pPr>
      <w:r w:rsidRPr="00F733F1">
        <w:rPr>
          <w:i/>
          <w:iCs/>
          <w:w w:val="95"/>
          <w:u w:val="single"/>
        </w:rPr>
        <w:t>livello</w:t>
      </w:r>
      <w:r w:rsidRPr="00F733F1">
        <w:rPr>
          <w:i/>
          <w:iCs/>
          <w:spacing w:val="-6"/>
          <w:w w:val="95"/>
          <w:u w:val="single"/>
        </w:rPr>
        <w:t xml:space="preserve"> </w:t>
      </w:r>
      <w:r w:rsidRPr="00F733F1">
        <w:rPr>
          <w:i/>
          <w:iCs/>
          <w:w w:val="95"/>
          <w:u w:val="single"/>
        </w:rPr>
        <w:t>specifico</w:t>
      </w:r>
      <w:r w:rsidRPr="00F733F1">
        <w:rPr>
          <w:i/>
          <w:iCs/>
          <w:w w:val="95"/>
        </w:rPr>
        <w:t>,</w:t>
      </w:r>
      <w:r w:rsidRPr="00F733F1">
        <w:rPr>
          <w:i/>
          <w:iCs/>
          <w:spacing w:val="-4"/>
          <w:w w:val="95"/>
        </w:rPr>
        <w:t xml:space="preserve"> </w:t>
      </w:r>
      <w:r w:rsidRPr="00F733F1">
        <w:rPr>
          <w:i/>
          <w:iCs/>
          <w:w w:val="95"/>
        </w:rPr>
        <w:t>rivolto</w:t>
      </w:r>
      <w:r w:rsidRPr="00F733F1">
        <w:rPr>
          <w:i/>
          <w:iCs/>
          <w:spacing w:val="-4"/>
          <w:w w:val="95"/>
        </w:rPr>
        <w:t xml:space="preserve"> </w:t>
      </w:r>
      <w:r w:rsidRPr="00F733F1">
        <w:rPr>
          <w:i/>
          <w:iCs/>
          <w:w w:val="95"/>
        </w:rPr>
        <w:t>al</w:t>
      </w:r>
      <w:r w:rsidRPr="00F733F1">
        <w:rPr>
          <w:i/>
          <w:iCs/>
          <w:spacing w:val="-8"/>
          <w:w w:val="95"/>
        </w:rPr>
        <w:t xml:space="preserve"> </w:t>
      </w:r>
      <w:r w:rsidRPr="00F733F1">
        <w:rPr>
          <w:i/>
          <w:iCs/>
          <w:w w:val="95"/>
        </w:rPr>
        <w:t>responsabile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della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prevenzione,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ai</w:t>
      </w:r>
      <w:r w:rsidRPr="00F733F1">
        <w:rPr>
          <w:i/>
          <w:iCs/>
          <w:spacing w:val="-5"/>
          <w:w w:val="95"/>
        </w:rPr>
        <w:t xml:space="preserve"> </w:t>
      </w:r>
      <w:r w:rsidRPr="00F733F1">
        <w:rPr>
          <w:i/>
          <w:iCs/>
          <w:w w:val="95"/>
        </w:rPr>
        <w:t>referenti,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ai</w:t>
      </w:r>
      <w:r w:rsidRPr="00F733F1">
        <w:rPr>
          <w:i/>
          <w:iCs/>
          <w:spacing w:val="-5"/>
          <w:w w:val="95"/>
        </w:rPr>
        <w:t xml:space="preserve"> </w:t>
      </w:r>
      <w:r w:rsidRPr="00F733F1">
        <w:rPr>
          <w:i/>
          <w:iCs/>
          <w:w w:val="95"/>
        </w:rPr>
        <w:t>componenti</w:t>
      </w:r>
      <w:r w:rsidRPr="00F733F1">
        <w:rPr>
          <w:i/>
          <w:iCs/>
          <w:spacing w:val="-5"/>
          <w:w w:val="95"/>
        </w:rPr>
        <w:t xml:space="preserve"> </w:t>
      </w:r>
      <w:r w:rsidRPr="00F733F1">
        <w:rPr>
          <w:i/>
          <w:iCs/>
          <w:w w:val="95"/>
        </w:rPr>
        <w:t>degli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organismi</w:t>
      </w:r>
      <w:r w:rsidRPr="00F733F1">
        <w:rPr>
          <w:i/>
          <w:iCs/>
          <w:spacing w:val="-7"/>
          <w:w w:val="95"/>
        </w:rPr>
        <w:t xml:space="preserve"> </w:t>
      </w:r>
      <w:r w:rsidRPr="00F733F1">
        <w:rPr>
          <w:i/>
          <w:iCs/>
          <w:w w:val="95"/>
        </w:rPr>
        <w:t>di controllo,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ai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dirigenti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funzionari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addetti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alle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aree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di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rischio.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In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questo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caso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la</w:t>
      </w:r>
      <w:r w:rsidRPr="00F733F1">
        <w:rPr>
          <w:i/>
          <w:iCs/>
          <w:spacing w:val="-13"/>
          <w:w w:val="95"/>
        </w:rPr>
        <w:t xml:space="preserve"> </w:t>
      </w:r>
      <w:r w:rsidRPr="00F733F1">
        <w:rPr>
          <w:i/>
          <w:iCs/>
          <w:w w:val="95"/>
        </w:rPr>
        <w:t>formazione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dovrà</w:t>
      </w:r>
      <w:r w:rsidRPr="00F733F1">
        <w:rPr>
          <w:i/>
          <w:iCs/>
          <w:spacing w:val="-12"/>
          <w:w w:val="95"/>
        </w:rPr>
        <w:t xml:space="preserve"> </w:t>
      </w:r>
      <w:r w:rsidRPr="00F733F1">
        <w:rPr>
          <w:i/>
          <w:iCs/>
          <w:w w:val="95"/>
        </w:rPr>
        <w:t>riguardare le</w:t>
      </w:r>
      <w:r w:rsidRPr="00F733F1">
        <w:rPr>
          <w:i/>
          <w:iCs/>
          <w:spacing w:val="-8"/>
          <w:w w:val="95"/>
        </w:rPr>
        <w:t xml:space="preserve"> </w:t>
      </w:r>
      <w:r w:rsidRPr="00F733F1">
        <w:rPr>
          <w:i/>
          <w:iCs/>
          <w:w w:val="95"/>
        </w:rPr>
        <w:t>politiche,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i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programmi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e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i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vari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strumenti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utilizzati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per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la</w:t>
      </w:r>
      <w:r w:rsidRPr="00F733F1">
        <w:rPr>
          <w:i/>
          <w:iCs/>
          <w:spacing w:val="-9"/>
          <w:w w:val="95"/>
        </w:rPr>
        <w:t xml:space="preserve"> </w:t>
      </w:r>
      <w:r w:rsidRPr="00F733F1">
        <w:rPr>
          <w:i/>
          <w:iCs/>
          <w:w w:val="95"/>
        </w:rPr>
        <w:t>prevenzione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e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tematiche</w:t>
      </w:r>
      <w:r w:rsidRPr="00F733F1">
        <w:rPr>
          <w:i/>
          <w:iCs/>
          <w:spacing w:val="-8"/>
          <w:w w:val="95"/>
        </w:rPr>
        <w:t xml:space="preserve"> </w:t>
      </w:r>
      <w:r w:rsidRPr="00F733F1">
        <w:rPr>
          <w:i/>
          <w:iCs/>
          <w:w w:val="95"/>
        </w:rPr>
        <w:t>settoriali,</w:t>
      </w:r>
      <w:r w:rsidRPr="00F733F1">
        <w:rPr>
          <w:i/>
          <w:iCs/>
          <w:spacing w:val="-11"/>
          <w:w w:val="95"/>
        </w:rPr>
        <w:t xml:space="preserve"> </w:t>
      </w:r>
      <w:r w:rsidRPr="00F733F1">
        <w:rPr>
          <w:i/>
          <w:iCs/>
          <w:w w:val="95"/>
        </w:rPr>
        <w:t>in</w:t>
      </w:r>
      <w:r w:rsidRPr="00F733F1">
        <w:rPr>
          <w:i/>
          <w:iCs/>
          <w:spacing w:val="-10"/>
          <w:w w:val="95"/>
        </w:rPr>
        <w:t xml:space="preserve"> </w:t>
      </w:r>
      <w:r w:rsidRPr="00F733F1">
        <w:rPr>
          <w:i/>
          <w:iCs/>
          <w:w w:val="95"/>
        </w:rPr>
        <w:t>relazione</w:t>
      </w:r>
      <w:r w:rsidRPr="00F733F1">
        <w:rPr>
          <w:i/>
          <w:iCs/>
          <w:spacing w:val="-8"/>
          <w:w w:val="95"/>
        </w:rPr>
        <w:t xml:space="preserve"> </w:t>
      </w:r>
      <w:r w:rsidRPr="00F733F1">
        <w:rPr>
          <w:i/>
          <w:iCs/>
          <w:w w:val="95"/>
        </w:rPr>
        <w:t>al ruolo</w:t>
      </w:r>
      <w:r w:rsidRPr="00F733F1">
        <w:rPr>
          <w:i/>
          <w:iCs/>
          <w:spacing w:val="-1"/>
          <w:w w:val="95"/>
        </w:rPr>
        <w:t xml:space="preserve"> </w:t>
      </w:r>
      <w:r w:rsidRPr="00F733F1">
        <w:rPr>
          <w:i/>
          <w:iCs/>
          <w:w w:val="95"/>
        </w:rPr>
        <w:t>svolto da ciascun soggetto dell’amministrazione.</w:t>
      </w:r>
    </w:p>
    <w:p w14:paraId="1D5D332B" w14:textId="77777777" w:rsidR="00C95CB4" w:rsidRDefault="005C3389" w:rsidP="00F733F1">
      <w:pPr>
        <w:pStyle w:val="Paragrafoelenco"/>
        <w:numPr>
          <w:ilvl w:val="1"/>
          <w:numId w:val="4"/>
        </w:numPr>
        <w:tabs>
          <w:tab w:val="left" w:pos="934"/>
        </w:tabs>
        <w:spacing w:before="6" w:line="276" w:lineRule="auto"/>
        <w:ind w:left="993" w:right="214"/>
        <w:jc w:val="both"/>
      </w:pPr>
      <w:r>
        <w:rPr>
          <w:w w:val="90"/>
        </w:rPr>
        <w:t>Il contenuto dell’articolo 15, comma 5, del decreto Presidente della Repubblica 16 aprile 2013, n. 62, in base a cui: “</w:t>
      </w:r>
      <w:r>
        <w:rPr>
          <w:i/>
          <w:w w:val="90"/>
        </w:rPr>
        <w:t>Al personale delle pubbliche</w:t>
      </w:r>
      <w:r>
        <w:rPr>
          <w:i/>
        </w:rPr>
        <w:t xml:space="preserve"> </w:t>
      </w:r>
      <w:r>
        <w:rPr>
          <w:i/>
          <w:w w:val="90"/>
        </w:rPr>
        <w:t>amministrazioni sono rivolte attività formative in materia</w:t>
      </w:r>
      <w:r>
        <w:rPr>
          <w:i/>
          <w:spacing w:val="80"/>
        </w:rPr>
        <w:t xml:space="preserve"> </w:t>
      </w:r>
      <w:r>
        <w:rPr>
          <w:i/>
          <w:w w:val="95"/>
        </w:rPr>
        <w:t>di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trasparenza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integrità,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che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consentano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ai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dipendenti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di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conseguire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una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piena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conoscenza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 xml:space="preserve">dei </w:t>
      </w:r>
      <w:r>
        <w:rPr>
          <w:i/>
          <w:w w:val="90"/>
        </w:rPr>
        <w:t>contenuti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codice di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comportamento, nonché un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aggiornamento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 xml:space="preserve">annuale e sistematico sulle misure </w:t>
      </w:r>
      <w:r>
        <w:rPr>
          <w:i/>
          <w:spacing w:val="-2"/>
        </w:rPr>
        <w:t>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sulle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disposizioni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applicabili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tali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ambiti</w:t>
      </w:r>
      <w:r>
        <w:rPr>
          <w:spacing w:val="-2"/>
        </w:rPr>
        <w:t>”;</w:t>
      </w:r>
    </w:p>
    <w:p w14:paraId="239B097B" w14:textId="12446C45" w:rsidR="00027767" w:rsidRPr="00F73758" w:rsidRDefault="005C3389" w:rsidP="00F733F1">
      <w:pPr>
        <w:pStyle w:val="Paragrafoelenco"/>
        <w:numPr>
          <w:ilvl w:val="1"/>
          <w:numId w:val="4"/>
        </w:numPr>
        <w:tabs>
          <w:tab w:val="left" w:pos="934"/>
        </w:tabs>
        <w:spacing w:line="276" w:lineRule="auto"/>
        <w:ind w:left="993" w:right="216"/>
        <w:jc w:val="both"/>
      </w:pPr>
      <w:r>
        <w:rPr>
          <w:spacing w:val="-2"/>
          <w:w w:val="95"/>
        </w:rPr>
        <w:t>Il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Regolamento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generale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sulla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protezione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dei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dati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(UE)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n.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2016/679,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cui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attuazione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è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decorsa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dal </w:t>
      </w:r>
      <w:r>
        <w:rPr>
          <w:w w:val="95"/>
        </w:rPr>
        <w:t>25</w:t>
      </w:r>
      <w:r>
        <w:rPr>
          <w:spacing w:val="-11"/>
          <w:w w:val="95"/>
        </w:rPr>
        <w:t xml:space="preserve"> </w:t>
      </w:r>
      <w:r>
        <w:rPr>
          <w:w w:val="95"/>
        </w:rPr>
        <w:t>maggio</w:t>
      </w:r>
      <w:r>
        <w:rPr>
          <w:spacing w:val="-11"/>
          <w:w w:val="95"/>
        </w:rPr>
        <w:t xml:space="preserve"> </w:t>
      </w:r>
      <w:r>
        <w:rPr>
          <w:w w:val="95"/>
        </w:rPr>
        <w:t>2018,</w:t>
      </w:r>
      <w:r>
        <w:rPr>
          <w:spacing w:val="-12"/>
          <w:w w:val="95"/>
        </w:rPr>
        <w:t xml:space="preserve"> </w:t>
      </w:r>
      <w:r>
        <w:rPr>
          <w:w w:val="95"/>
        </w:rPr>
        <w:t>il</w:t>
      </w:r>
      <w:r>
        <w:rPr>
          <w:spacing w:val="-10"/>
          <w:w w:val="95"/>
        </w:rPr>
        <w:t xml:space="preserve"> </w:t>
      </w:r>
      <w:r>
        <w:rPr>
          <w:w w:val="95"/>
        </w:rPr>
        <w:t>quale</w:t>
      </w:r>
      <w:r>
        <w:rPr>
          <w:spacing w:val="-12"/>
          <w:w w:val="95"/>
        </w:rPr>
        <w:t xml:space="preserve"> </w:t>
      </w:r>
      <w:r>
        <w:rPr>
          <w:w w:val="95"/>
        </w:rPr>
        <w:t>prevede,</w:t>
      </w:r>
      <w:r>
        <w:rPr>
          <w:spacing w:val="-9"/>
          <w:w w:val="95"/>
        </w:rPr>
        <w:t xml:space="preserve"> </w:t>
      </w:r>
      <w:r>
        <w:rPr>
          <w:w w:val="95"/>
        </w:rPr>
        <w:t>all’articolo</w:t>
      </w:r>
      <w:r>
        <w:rPr>
          <w:spacing w:val="-11"/>
          <w:w w:val="95"/>
        </w:rPr>
        <w:t xml:space="preserve"> </w:t>
      </w:r>
      <w:r>
        <w:rPr>
          <w:w w:val="95"/>
        </w:rPr>
        <w:t>32,</w:t>
      </w:r>
      <w:r>
        <w:rPr>
          <w:spacing w:val="-9"/>
          <w:w w:val="95"/>
        </w:rPr>
        <w:t xml:space="preserve"> </w:t>
      </w:r>
      <w:r>
        <w:rPr>
          <w:w w:val="95"/>
        </w:rPr>
        <w:t>paragrafo</w:t>
      </w:r>
      <w:r>
        <w:rPr>
          <w:spacing w:val="-11"/>
          <w:w w:val="95"/>
        </w:rPr>
        <w:t xml:space="preserve"> </w:t>
      </w:r>
      <w:r>
        <w:rPr>
          <w:w w:val="95"/>
        </w:rPr>
        <w:t>4,</w:t>
      </w:r>
      <w:r>
        <w:rPr>
          <w:spacing w:val="-9"/>
          <w:w w:val="95"/>
        </w:rPr>
        <w:t xml:space="preserve"> </w:t>
      </w:r>
      <w:r>
        <w:rPr>
          <w:w w:val="95"/>
        </w:rPr>
        <w:t>un</w:t>
      </w:r>
      <w:r>
        <w:rPr>
          <w:spacing w:val="-12"/>
          <w:w w:val="95"/>
        </w:rPr>
        <w:t xml:space="preserve"> </w:t>
      </w:r>
      <w:r>
        <w:rPr>
          <w:w w:val="95"/>
        </w:rPr>
        <w:t>obbligo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formazione</w:t>
      </w:r>
      <w:r>
        <w:rPr>
          <w:spacing w:val="-9"/>
          <w:w w:val="95"/>
        </w:rPr>
        <w:t xml:space="preserve"> </w:t>
      </w:r>
      <w:r>
        <w:rPr>
          <w:w w:val="95"/>
        </w:rPr>
        <w:t>per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le </w:t>
      </w:r>
      <w:r>
        <w:t xml:space="preserve">figure (dipendenti e collaboratori) presenti nell’organizzazione degli enti: i Responsabili del </w:t>
      </w:r>
      <w:r>
        <w:rPr>
          <w:w w:val="95"/>
        </w:rPr>
        <w:t>trattamento; i Sub-responsabili del trattamento; gli incaricati del trattamento del trattamento e il Responsabile Protezione Dati;</w:t>
      </w:r>
    </w:p>
    <w:p w14:paraId="38AD4076" w14:textId="77777777" w:rsidR="00027767" w:rsidRDefault="00027767" w:rsidP="00F733F1">
      <w:pPr>
        <w:pStyle w:val="Corpotesto"/>
        <w:spacing w:before="1"/>
        <w:ind w:left="993"/>
        <w:rPr>
          <w:i/>
          <w:sz w:val="26"/>
        </w:rPr>
      </w:pPr>
    </w:p>
    <w:p w14:paraId="63B4C278" w14:textId="0DC77A58" w:rsidR="00C95CB4" w:rsidRDefault="000C30C7">
      <w:pPr>
        <w:pStyle w:val="Corpotesto"/>
        <w:spacing w:before="1"/>
        <w:ind w:left="0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8A64557" wp14:editId="015814D5">
                <wp:simplePos x="0" y="0"/>
                <wp:positionH relativeFrom="page">
                  <wp:posOffset>647700</wp:posOffset>
                </wp:positionH>
                <wp:positionV relativeFrom="paragraph">
                  <wp:posOffset>209550</wp:posOffset>
                </wp:positionV>
                <wp:extent cx="6263640" cy="216535"/>
                <wp:effectExtent l="0" t="0" r="10160" b="12065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6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6AE2" w14:textId="77777777" w:rsidR="00C95CB4" w:rsidRPr="00B0138B" w:rsidRDefault="005C3389" w:rsidP="002E472B">
                            <w:pPr>
                              <w:spacing w:before="22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PRINCIPI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DELLA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64557" id="docshape2" o:spid="_x0000_s1027" type="#_x0000_t202" style="position:absolute;margin-left:51pt;margin-top:16.5pt;width:493.2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" fillcolor="#002060" strokeweight=".48pt">
                <v:path arrowok="t"/>
                <v:textbox inset="0,0,0,0">
                  <w:txbxContent>
                    <w:p w14:paraId="40036AE2" w14:textId="77777777" w:rsidR="00C95CB4" w:rsidRPr="00B0138B" w:rsidRDefault="005C3389" w:rsidP="002E472B">
                      <w:pPr>
                        <w:spacing w:before="22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PRINCIPI</w:t>
                      </w:r>
                      <w:r w:rsidRPr="00B0138B">
                        <w:rPr>
                          <w:b/>
                          <w:color w:val="FFFFFF" w:themeColor="background1"/>
                          <w:spacing w:val="-1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DELLA</w:t>
                      </w:r>
                      <w:r w:rsidRPr="00B0138B">
                        <w:rPr>
                          <w:b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FORMAZIONE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56251" w14:textId="77777777" w:rsidR="00C95CB4" w:rsidRDefault="005C3389">
      <w:pPr>
        <w:pStyle w:val="Corpotesto"/>
        <w:spacing w:before="132"/>
      </w:pP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presente</w:t>
      </w:r>
      <w:r>
        <w:rPr>
          <w:spacing w:val="-5"/>
          <w:w w:val="90"/>
        </w:rPr>
        <w:t xml:space="preserve"> </w:t>
      </w:r>
      <w:r>
        <w:rPr>
          <w:w w:val="90"/>
        </w:rPr>
        <w:t>Piano</w:t>
      </w:r>
      <w:r>
        <w:rPr>
          <w:spacing w:val="-1"/>
          <w:w w:val="90"/>
        </w:rPr>
        <w:t xml:space="preserve"> </w:t>
      </w:r>
      <w:r>
        <w:rPr>
          <w:w w:val="90"/>
        </w:rPr>
        <w:t>si</w:t>
      </w:r>
      <w:r>
        <w:rPr>
          <w:spacing w:val="-6"/>
          <w:w w:val="90"/>
        </w:rPr>
        <w:t xml:space="preserve"> </w:t>
      </w:r>
      <w:r>
        <w:rPr>
          <w:w w:val="90"/>
        </w:rPr>
        <w:t>ispira</w:t>
      </w:r>
      <w:r>
        <w:rPr>
          <w:spacing w:val="-8"/>
          <w:w w:val="90"/>
        </w:rPr>
        <w:t xml:space="preserve"> </w:t>
      </w:r>
      <w:r>
        <w:rPr>
          <w:w w:val="90"/>
        </w:rPr>
        <w:t>ai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seguenti </w:t>
      </w:r>
      <w:r>
        <w:rPr>
          <w:spacing w:val="-2"/>
          <w:w w:val="90"/>
        </w:rPr>
        <w:t>principi:</w:t>
      </w:r>
    </w:p>
    <w:p w14:paraId="05E98669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41"/>
        </w:tabs>
        <w:spacing w:before="40" w:line="271" w:lineRule="auto"/>
        <w:ind w:right="260" w:firstLine="0"/>
      </w:pPr>
      <w:r>
        <w:rPr>
          <w:b/>
          <w:w w:val="90"/>
          <w:u w:val="single"/>
        </w:rPr>
        <w:t>valorizzazione del personale</w:t>
      </w:r>
      <w:r>
        <w:rPr>
          <w:w w:val="90"/>
        </w:rPr>
        <w:t xml:space="preserve">: il personale è considerato come un soggetto che richiede riconoscimento e </w:t>
      </w:r>
      <w:r>
        <w:rPr>
          <w:w w:val="95"/>
        </w:rPr>
        <w:t>sviluppo</w:t>
      </w:r>
      <w:r>
        <w:rPr>
          <w:spacing w:val="-2"/>
          <w:w w:val="95"/>
        </w:rPr>
        <w:t xml:space="preserve"> </w:t>
      </w:r>
      <w:r>
        <w:rPr>
          <w:w w:val="95"/>
        </w:rPr>
        <w:t>delle</w:t>
      </w:r>
      <w:r>
        <w:rPr>
          <w:spacing w:val="-1"/>
          <w:w w:val="95"/>
        </w:rPr>
        <w:t xml:space="preserve"> </w:t>
      </w:r>
      <w:r>
        <w:rPr>
          <w:w w:val="95"/>
        </w:rPr>
        <w:t>proprie</w:t>
      </w:r>
      <w:r>
        <w:rPr>
          <w:spacing w:val="-5"/>
          <w:w w:val="95"/>
        </w:rPr>
        <w:t xml:space="preserve"> </w:t>
      </w:r>
      <w:r>
        <w:rPr>
          <w:w w:val="95"/>
        </w:rPr>
        <w:t>competenze,</w:t>
      </w:r>
      <w:r>
        <w:rPr>
          <w:spacing w:val="-2"/>
          <w:w w:val="95"/>
        </w:rPr>
        <w:t xml:space="preserve"> </w:t>
      </w:r>
      <w:r>
        <w:rPr>
          <w:w w:val="95"/>
        </w:rPr>
        <w:t>al</w:t>
      </w:r>
      <w:r>
        <w:rPr>
          <w:spacing w:val="-8"/>
          <w:w w:val="95"/>
        </w:rPr>
        <w:t xml:space="preserve"> </w:t>
      </w:r>
      <w:r>
        <w:rPr>
          <w:w w:val="95"/>
        </w:rPr>
        <w:t>fine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erogare</w:t>
      </w:r>
      <w:r>
        <w:rPr>
          <w:spacing w:val="-10"/>
          <w:w w:val="95"/>
        </w:rPr>
        <w:t xml:space="preserve"> </w:t>
      </w:r>
      <w:r>
        <w:rPr>
          <w:w w:val="95"/>
        </w:rPr>
        <w:t>servizi</w:t>
      </w:r>
      <w:r>
        <w:rPr>
          <w:spacing w:val="-2"/>
          <w:w w:val="95"/>
        </w:rPr>
        <w:t xml:space="preserve"> </w:t>
      </w:r>
      <w:r>
        <w:rPr>
          <w:w w:val="95"/>
        </w:rPr>
        <w:t>più</w:t>
      </w:r>
      <w:r>
        <w:rPr>
          <w:spacing w:val="-5"/>
          <w:w w:val="95"/>
        </w:rPr>
        <w:t xml:space="preserve"> </w:t>
      </w:r>
      <w:r>
        <w:rPr>
          <w:w w:val="95"/>
        </w:rPr>
        <w:t>efficienti</w:t>
      </w:r>
      <w:r>
        <w:rPr>
          <w:spacing w:val="-3"/>
          <w:w w:val="95"/>
        </w:rPr>
        <w:t xml:space="preserve"> </w:t>
      </w:r>
      <w:r>
        <w:rPr>
          <w:w w:val="95"/>
        </w:rPr>
        <w:t>ai</w:t>
      </w:r>
      <w:r>
        <w:rPr>
          <w:spacing w:val="-8"/>
          <w:w w:val="95"/>
        </w:rPr>
        <w:t xml:space="preserve"> </w:t>
      </w:r>
      <w:r>
        <w:rPr>
          <w:w w:val="95"/>
        </w:rPr>
        <w:t>cittadini;</w:t>
      </w:r>
    </w:p>
    <w:p w14:paraId="6AD61A79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34"/>
        </w:tabs>
        <w:spacing w:before="4" w:line="273" w:lineRule="auto"/>
        <w:ind w:right="260" w:firstLine="0"/>
      </w:pPr>
      <w:r>
        <w:rPr>
          <w:b/>
          <w:w w:val="90"/>
          <w:u w:val="single"/>
        </w:rPr>
        <w:t>uguaglianza e imparzialità</w:t>
      </w:r>
      <w:r>
        <w:rPr>
          <w:w w:val="90"/>
        </w:rPr>
        <w:t xml:space="preserve">: il servizio di formazione è offerto a tutti i dipendenti, in relazione alle esigenze </w:t>
      </w:r>
      <w:r>
        <w:t>formative riscontrate;</w:t>
      </w:r>
    </w:p>
    <w:p w14:paraId="5649EE2D" w14:textId="7871E3E2" w:rsidR="00C95CB4" w:rsidRDefault="005C3389" w:rsidP="00273A11">
      <w:pPr>
        <w:pStyle w:val="Paragrafoelenco"/>
        <w:numPr>
          <w:ilvl w:val="0"/>
          <w:numId w:val="3"/>
        </w:numPr>
        <w:tabs>
          <w:tab w:val="left" w:pos="331"/>
        </w:tabs>
        <w:spacing w:before="2"/>
        <w:ind w:left="330" w:hanging="121"/>
      </w:pPr>
      <w:r>
        <w:rPr>
          <w:b/>
          <w:w w:val="90"/>
          <w:u w:val="single"/>
        </w:rPr>
        <w:t>continuità</w:t>
      </w:r>
      <w:r>
        <w:rPr>
          <w:w w:val="90"/>
        </w:rPr>
        <w:t>:</w:t>
      </w:r>
      <w:r>
        <w:rPr>
          <w:spacing w:val="-7"/>
        </w:rPr>
        <w:t xml:space="preserve"> </w:t>
      </w:r>
      <w:r>
        <w:rPr>
          <w:w w:val="90"/>
        </w:rPr>
        <w:t>la</w:t>
      </w:r>
      <w:r>
        <w:rPr>
          <w:spacing w:val="-1"/>
        </w:rPr>
        <w:t xml:space="preserve"> </w:t>
      </w:r>
      <w:r>
        <w:rPr>
          <w:w w:val="90"/>
        </w:rPr>
        <w:t>formazione</w:t>
      </w:r>
      <w:r>
        <w:rPr>
          <w:spacing w:val="-5"/>
          <w:w w:val="90"/>
        </w:rPr>
        <w:t xml:space="preserve"> </w:t>
      </w:r>
      <w:r>
        <w:rPr>
          <w:w w:val="90"/>
        </w:rPr>
        <w:t>è</w:t>
      </w:r>
      <w:r>
        <w:rPr>
          <w:spacing w:val="-3"/>
        </w:rPr>
        <w:t xml:space="preserve"> </w:t>
      </w:r>
      <w:r>
        <w:rPr>
          <w:w w:val="90"/>
        </w:rPr>
        <w:t>erogata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maniera</w:t>
      </w:r>
      <w:r>
        <w:rPr>
          <w:spacing w:val="-5"/>
        </w:rPr>
        <w:t xml:space="preserve"> </w:t>
      </w:r>
      <w:r>
        <w:rPr>
          <w:spacing w:val="-2"/>
          <w:w w:val="90"/>
        </w:rPr>
        <w:t>continuativa;</w:t>
      </w:r>
    </w:p>
    <w:p w14:paraId="0707DF31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19"/>
        </w:tabs>
        <w:spacing w:before="37" w:line="273" w:lineRule="auto"/>
        <w:ind w:right="259" w:firstLine="0"/>
      </w:pPr>
      <w:r>
        <w:rPr>
          <w:b/>
          <w:w w:val="90"/>
          <w:u w:val="single"/>
        </w:rPr>
        <w:t>partecipazione</w:t>
      </w:r>
      <w:r>
        <w:rPr>
          <w:w w:val="90"/>
        </w:rPr>
        <w:t>:</w:t>
      </w:r>
      <w:r>
        <w:rPr>
          <w:spacing w:val="-4"/>
          <w:w w:val="90"/>
        </w:rPr>
        <w:t xml:space="preserve"> </w:t>
      </w:r>
      <w:r>
        <w:rPr>
          <w:w w:val="90"/>
        </w:rPr>
        <w:t>il</w:t>
      </w:r>
      <w:r>
        <w:rPr>
          <w:spacing w:val="-10"/>
          <w:w w:val="90"/>
        </w:rPr>
        <w:t xml:space="preserve"> </w:t>
      </w:r>
      <w:r>
        <w:rPr>
          <w:w w:val="90"/>
        </w:rPr>
        <w:t>processo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formazione</w:t>
      </w:r>
      <w:r>
        <w:rPr>
          <w:spacing w:val="-4"/>
          <w:w w:val="90"/>
        </w:rPr>
        <w:t xml:space="preserve"> </w:t>
      </w:r>
      <w:r>
        <w:rPr>
          <w:w w:val="90"/>
        </w:rPr>
        <w:t>prevede</w:t>
      </w:r>
      <w:r>
        <w:rPr>
          <w:spacing w:val="-8"/>
          <w:w w:val="90"/>
        </w:rPr>
        <w:t xml:space="preserve"> </w:t>
      </w:r>
      <w:r>
        <w:rPr>
          <w:w w:val="90"/>
        </w:rPr>
        <w:t>verifiche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grado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soddisfazione</w:t>
      </w:r>
      <w:r>
        <w:rPr>
          <w:spacing w:val="-2"/>
          <w:w w:val="90"/>
        </w:rPr>
        <w:t xml:space="preserve"> </w:t>
      </w:r>
      <w:r>
        <w:rPr>
          <w:w w:val="90"/>
        </w:rPr>
        <w:t>dei</w:t>
      </w:r>
      <w:r>
        <w:rPr>
          <w:spacing w:val="-6"/>
          <w:w w:val="90"/>
        </w:rPr>
        <w:t xml:space="preserve"> </w:t>
      </w:r>
      <w:r>
        <w:rPr>
          <w:w w:val="90"/>
        </w:rPr>
        <w:t>dipendenti</w:t>
      </w:r>
      <w:r>
        <w:rPr>
          <w:spacing w:val="-11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modi </w:t>
      </w:r>
      <w:r>
        <w:rPr>
          <w:w w:val="95"/>
        </w:rPr>
        <w:t>e forme per inoltrare suggerimenti</w:t>
      </w:r>
      <w:r>
        <w:rPr>
          <w:spacing w:val="-1"/>
          <w:w w:val="95"/>
        </w:rPr>
        <w:t xml:space="preserve"> </w:t>
      </w:r>
      <w:r>
        <w:rPr>
          <w:w w:val="95"/>
        </w:rPr>
        <w:t>e segnalazioni;</w:t>
      </w:r>
    </w:p>
    <w:p w14:paraId="540A2102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31"/>
        </w:tabs>
        <w:spacing w:before="2" w:line="276" w:lineRule="auto"/>
        <w:ind w:right="266" w:firstLine="0"/>
      </w:pPr>
      <w:r>
        <w:rPr>
          <w:b/>
          <w:w w:val="90"/>
          <w:u w:val="single"/>
        </w:rPr>
        <w:t>efficacia</w:t>
      </w:r>
      <w:r>
        <w:rPr>
          <w:w w:val="90"/>
        </w:rPr>
        <w:t>: la formazione deve essere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monitorata con riguardo agli esiti della stessa in termini di gradimento </w:t>
      </w:r>
      <w:r>
        <w:t>e impatto sul lavoro;</w:t>
      </w:r>
    </w:p>
    <w:p w14:paraId="23A12B23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39"/>
        </w:tabs>
        <w:spacing w:line="276" w:lineRule="auto"/>
        <w:ind w:right="263" w:firstLine="0"/>
        <w:rPr>
          <w:b/>
        </w:rPr>
      </w:pPr>
      <w:r>
        <w:rPr>
          <w:b/>
          <w:w w:val="90"/>
          <w:u w:val="single"/>
        </w:rPr>
        <w:t>efficienza</w:t>
      </w:r>
      <w:r>
        <w:rPr>
          <w:b/>
          <w:w w:val="90"/>
        </w:rPr>
        <w:t xml:space="preserve">: </w:t>
      </w:r>
      <w:r>
        <w:rPr>
          <w:w w:val="90"/>
        </w:rPr>
        <w:t xml:space="preserve">la formazione deve essere erogata sulla base di una ponderazione tra qualità della formazione </w:t>
      </w:r>
      <w:r>
        <w:rPr>
          <w:w w:val="95"/>
        </w:rPr>
        <w:t>offerta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capacità</w:t>
      </w:r>
      <w:r>
        <w:rPr>
          <w:spacing w:val="-7"/>
          <w:w w:val="95"/>
        </w:rPr>
        <w:t xml:space="preserve"> </w:t>
      </w:r>
      <w:r>
        <w:rPr>
          <w:w w:val="95"/>
        </w:rPr>
        <w:t>costante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rendimento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rispondenza</w:t>
      </w:r>
      <w:r>
        <w:rPr>
          <w:spacing w:val="-3"/>
          <w:w w:val="95"/>
        </w:rPr>
        <w:t xml:space="preserve"> </w:t>
      </w:r>
      <w:r>
        <w:rPr>
          <w:w w:val="95"/>
        </w:rPr>
        <w:t>alle</w:t>
      </w:r>
      <w:r>
        <w:rPr>
          <w:spacing w:val="-3"/>
          <w:w w:val="95"/>
        </w:rPr>
        <w:t xml:space="preserve"> </w:t>
      </w:r>
      <w:r>
        <w:rPr>
          <w:w w:val="95"/>
        </w:rPr>
        <w:t>proprie</w:t>
      </w:r>
      <w:r>
        <w:rPr>
          <w:spacing w:val="-2"/>
          <w:w w:val="95"/>
        </w:rPr>
        <w:t xml:space="preserve"> </w:t>
      </w:r>
      <w:r>
        <w:rPr>
          <w:w w:val="95"/>
        </w:rPr>
        <w:t>funzioni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ai</w:t>
      </w:r>
      <w:r>
        <w:rPr>
          <w:spacing w:val="-3"/>
          <w:w w:val="95"/>
        </w:rPr>
        <w:t xml:space="preserve"> </w:t>
      </w:r>
      <w:r>
        <w:rPr>
          <w:w w:val="95"/>
        </w:rPr>
        <w:t>propri</w:t>
      </w:r>
      <w:r>
        <w:rPr>
          <w:spacing w:val="-3"/>
          <w:w w:val="95"/>
        </w:rPr>
        <w:t xml:space="preserve"> </w:t>
      </w:r>
      <w:r>
        <w:rPr>
          <w:w w:val="95"/>
        </w:rPr>
        <w:t>fini</w:t>
      </w:r>
      <w:r>
        <w:rPr>
          <w:color w:val="1F1F22"/>
          <w:w w:val="95"/>
          <w:sz w:val="21"/>
        </w:rPr>
        <w:t>;</w:t>
      </w:r>
    </w:p>
    <w:p w14:paraId="79009648" w14:textId="77777777" w:rsidR="00C95CB4" w:rsidRDefault="005C3389">
      <w:pPr>
        <w:pStyle w:val="Paragrafoelenco"/>
        <w:numPr>
          <w:ilvl w:val="0"/>
          <w:numId w:val="3"/>
        </w:numPr>
        <w:tabs>
          <w:tab w:val="left" w:pos="372"/>
        </w:tabs>
        <w:spacing w:line="273" w:lineRule="auto"/>
        <w:ind w:right="262" w:firstLine="0"/>
        <w:rPr>
          <w:color w:val="1F1F22"/>
          <w:sz w:val="21"/>
        </w:rPr>
      </w:pPr>
      <w:r>
        <w:rPr>
          <w:b/>
          <w:w w:val="95"/>
          <w:u w:val="single"/>
        </w:rPr>
        <w:t>economicità</w:t>
      </w:r>
      <w:r>
        <w:rPr>
          <w:w w:val="95"/>
        </w:rPr>
        <w:t>: le</w:t>
      </w:r>
      <w:r>
        <w:rPr>
          <w:spacing w:val="-2"/>
          <w:w w:val="95"/>
        </w:rPr>
        <w:t xml:space="preserve"> </w:t>
      </w:r>
      <w:r>
        <w:rPr>
          <w:w w:val="95"/>
        </w:rPr>
        <w:t>modalità</w:t>
      </w:r>
      <w:r>
        <w:rPr>
          <w:spacing w:val="-2"/>
          <w:w w:val="95"/>
        </w:rPr>
        <w:t xml:space="preserve"> </w:t>
      </w:r>
      <w:r>
        <w:rPr>
          <w:w w:val="95"/>
        </w:rPr>
        <w:t>di formazione saranno attuate anche</w:t>
      </w:r>
      <w:r>
        <w:rPr>
          <w:spacing w:val="-1"/>
          <w:w w:val="95"/>
        </w:rPr>
        <w:t xml:space="preserve"> </w:t>
      </w:r>
      <w:r>
        <w:rPr>
          <w:w w:val="95"/>
        </w:rPr>
        <w:t>in sinergia con altri Enti locali al fine di garantire sia</w:t>
      </w:r>
      <w:r>
        <w:rPr>
          <w:spacing w:val="-1"/>
          <w:w w:val="95"/>
        </w:rPr>
        <w:t xml:space="preserve"> </w:t>
      </w:r>
      <w:r>
        <w:rPr>
          <w:w w:val="95"/>
        </w:rPr>
        <w:t>il</w:t>
      </w:r>
      <w:r>
        <w:rPr>
          <w:spacing w:val="-6"/>
          <w:w w:val="95"/>
        </w:rPr>
        <w:t xml:space="preserve"> </w:t>
      </w:r>
      <w:r>
        <w:rPr>
          <w:w w:val="95"/>
        </w:rPr>
        <w:t>confronto fra</w:t>
      </w:r>
      <w:r>
        <w:rPr>
          <w:spacing w:val="-1"/>
          <w:w w:val="95"/>
        </w:rPr>
        <w:t xml:space="preserve"> </w:t>
      </w:r>
      <w:r>
        <w:rPr>
          <w:w w:val="95"/>
        </w:rPr>
        <w:t>realtà</w:t>
      </w:r>
      <w:r>
        <w:rPr>
          <w:spacing w:val="-5"/>
          <w:w w:val="95"/>
        </w:rPr>
        <w:t xml:space="preserve"> </w:t>
      </w:r>
      <w:r>
        <w:rPr>
          <w:w w:val="95"/>
        </w:rPr>
        <w:t>simili</w:t>
      </w:r>
      <w:r>
        <w:rPr>
          <w:spacing w:val="-4"/>
          <w:w w:val="95"/>
        </w:rPr>
        <w:t xml:space="preserve"> </w:t>
      </w:r>
      <w:r>
        <w:rPr>
          <w:w w:val="95"/>
        </w:rPr>
        <w:t>sia</w:t>
      </w:r>
      <w:r>
        <w:rPr>
          <w:spacing w:val="-1"/>
          <w:w w:val="95"/>
        </w:rPr>
        <w:t xml:space="preserve"> </w:t>
      </w:r>
      <w:r>
        <w:rPr>
          <w:w w:val="95"/>
        </w:rPr>
        <w:t>un</w:t>
      </w:r>
      <w:r>
        <w:rPr>
          <w:spacing w:val="-4"/>
          <w:w w:val="95"/>
        </w:rPr>
        <w:t xml:space="preserve"> </w:t>
      </w:r>
      <w:r>
        <w:rPr>
          <w:w w:val="95"/>
        </w:rPr>
        <w:t>risparmio</w:t>
      </w:r>
      <w:r>
        <w:rPr>
          <w:spacing w:val="-1"/>
          <w:w w:val="95"/>
        </w:rPr>
        <w:t xml:space="preserve"> </w:t>
      </w:r>
      <w:r>
        <w:rPr>
          <w:w w:val="95"/>
        </w:rPr>
        <w:t>economico.</w:t>
      </w:r>
    </w:p>
    <w:p w14:paraId="2B526A3D" w14:textId="3D008B4F" w:rsidR="00027767" w:rsidRDefault="00027767">
      <w:pPr>
        <w:pStyle w:val="Corpotesto"/>
        <w:spacing w:before="2"/>
        <w:ind w:left="0"/>
        <w:rPr>
          <w:sz w:val="20"/>
        </w:rPr>
      </w:pPr>
    </w:p>
    <w:p w14:paraId="55BADA0F" w14:textId="39D6337B" w:rsidR="00C95CB4" w:rsidRDefault="000C30C7">
      <w:pPr>
        <w:pStyle w:val="Corpotesto"/>
        <w:spacing w:before="2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FDD204B" wp14:editId="2B23D478">
                <wp:simplePos x="0" y="0"/>
                <wp:positionH relativeFrom="page">
                  <wp:posOffset>651510</wp:posOffset>
                </wp:positionH>
                <wp:positionV relativeFrom="paragraph">
                  <wp:posOffset>228600</wp:posOffset>
                </wp:positionV>
                <wp:extent cx="6263640" cy="215265"/>
                <wp:effectExtent l="0" t="0" r="10160" b="13335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5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48F4" w14:textId="77777777" w:rsidR="00C95CB4" w:rsidRPr="00B0138B" w:rsidRDefault="005C3389" w:rsidP="002E472B">
                            <w:pPr>
                              <w:spacing w:before="21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SOGGETTI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95"/>
                              </w:rPr>
                              <w:t>COINVOLTI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204B" id="docshape3" o:spid="_x0000_s1028" type="#_x0000_t202" style="position:absolute;margin-left:51.3pt;margin-top:18pt;width:493.2pt;height:16.9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" fillcolor="#002060" strokeweight=".48pt">
                <v:path arrowok="t"/>
                <v:textbox inset="0,0,0,0">
                  <w:txbxContent>
                    <w:p w14:paraId="451348F4" w14:textId="77777777" w:rsidR="00C95CB4" w:rsidRPr="00B0138B" w:rsidRDefault="005C3389" w:rsidP="002E472B">
                      <w:pPr>
                        <w:spacing w:before="21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SOGGETTI</w:t>
                      </w:r>
                      <w:r w:rsidRPr="00B0138B">
                        <w:rPr>
                          <w:b/>
                          <w:color w:val="FFFFFF" w:themeColor="background1"/>
                          <w:spacing w:val="-1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95"/>
                        </w:rPr>
                        <w:t>COINVOLTI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4C6715" w14:textId="77777777" w:rsidR="00C95CB4" w:rsidRDefault="005C3389">
      <w:pPr>
        <w:pStyle w:val="Corpotesto"/>
        <w:spacing w:before="131"/>
      </w:pPr>
      <w:r>
        <w:rPr>
          <w:w w:val="90"/>
        </w:rPr>
        <w:t>I</w:t>
      </w:r>
      <w:r>
        <w:t xml:space="preserve"> </w:t>
      </w:r>
      <w:r>
        <w:rPr>
          <w:w w:val="90"/>
        </w:rPr>
        <w:t>soggetti</w:t>
      </w:r>
      <w:r>
        <w:rPr>
          <w:spacing w:val="2"/>
        </w:rPr>
        <w:t xml:space="preserve"> </w:t>
      </w:r>
      <w:r>
        <w:rPr>
          <w:w w:val="90"/>
        </w:rPr>
        <w:t>coinvolti</w:t>
      </w:r>
      <w:r>
        <w:rPr>
          <w:spacing w:val="1"/>
        </w:rPr>
        <w:t xml:space="preserve"> </w:t>
      </w:r>
      <w:r>
        <w:rPr>
          <w:w w:val="90"/>
        </w:rPr>
        <w:t>nel</w:t>
      </w:r>
      <w:r>
        <w:rPr>
          <w:spacing w:val="-2"/>
        </w:rPr>
        <w:t xml:space="preserve"> </w:t>
      </w:r>
      <w:r>
        <w:rPr>
          <w:w w:val="90"/>
        </w:rPr>
        <w:t>processo</w:t>
      </w:r>
      <w:r>
        <w:t xml:space="preserve"> </w:t>
      </w:r>
      <w:r>
        <w:rPr>
          <w:w w:val="90"/>
        </w:rPr>
        <w:t>di</w:t>
      </w:r>
      <w:r>
        <w:rPr>
          <w:spacing w:val="1"/>
        </w:rPr>
        <w:t xml:space="preserve"> </w:t>
      </w:r>
      <w:r>
        <w:rPr>
          <w:w w:val="90"/>
        </w:rPr>
        <w:t>formazione</w:t>
      </w:r>
      <w:r>
        <w:rPr>
          <w:spacing w:val="2"/>
        </w:rPr>
        <w:t xml:space="preserve"> </w:t>
      </w:r>
      <w:r>
        <w:rPr>
          <w:spacing w:val="-4"/>
          <w:w w:val="90"/>
        </w:rPr>
        <w:t>sono:</w:t>
      </w:r>
    </w:p>
    <w:p w14:paraId="2F92C17D" w14:textId="024B01CB" w:rsidR="00C95CB4" w:rsidRDefault="00383A50">
      <w:pPr>
        <w:pStyle w:val="Paragrafoelenco"/>
        <w:numPr>
          <w:ilvl w:val="1"/>
          <w:numId w:val="3"/>
        </w:numPr>
        <w:tabs>
          <w:tab w:val="left" w:pos="934"/>
        </w:tabs>
        <w:spacing w:before="49" w:line="273" w:lineRule="auto"/>
        <w:ind w:right="217" w:hanging="360"/>
        <w:jc w:val="both"/>
      </w:pPr>
      <w:r>
        <w:rPr>
          <w:b/>
          <w:w w:val="95"/>
          <w:u w:val="single"/>
        </w:rPr>
        <w:t xml:space="preserve">Incaricati di elevata </w:t>
      </w:r>
      <w:proofErr w:type="spellStart"/>
      <w:r>
        <w:rPr>
          <w:b/>
          <w:w w:val="95"/>
          <w:u w:val="single"/>
        </w:rPr>
        <w:t>qualifcazione</w:t>
      </w:r>
      <w:proofErr w:type="spellEnd"/>
      <w:r w:rsidR="005C3389">
        <w:rPr>
          <w:w w:val="95"/>
        </w:rPr>
        <w:t>.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Sono</w:t>
      </w:r>
      <w:r w:rsidR="005C3389">
        <w:rPr>
          <w:spacing w:val="-7"/>
          <w:w w:val="95"/>
        </w:rPr>
        <w:t xml:space="preserve"> </w:t>
      </w:r>
      <w:r w:rsidR="005C3389">
        <w:rPr>
          <w:w w:val="95"/>
        </w:rPr>
        <w:t>coinvolti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nei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processi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di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formazione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a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>più</w:t>
      </w:r>
      <w:r w:rsidR="005C3389">
        <w:rPr>
          <w:spacing w:val="-8"/>
          <w:w w:val="95"/>
        </w:rPr>
        <w:t xml:space="preserve"> </w:t>
      </w:r>
      <w:r w:rsidR="005C3389">
        <w:rPr>
          <w:w w:val="95"/>
        </w:rPr>
        <w:t xml:space="preserve">livelli: rilevazione dei fabbisogni formativi, individuazione dei singoli dipendenti da iscrivere ai corsi di formazione trasversale, definizione della formazione specialistica per i dipendenti del settore di </w:t>
      </w:r>
      <w:r w:rsidR="005C3389">
        <w:rPr>
          <w:spacing w:val="-2"/>
        </w:rPr>
        <w:t>competenza.</w:t>
      </w:r>
    </w:p>
    <w:p w14:paraId="548713E6" w14:textId="4D350D08" w:rsidR="00C95CB4" w:rsidRDefault="005C3389" w:rsidP="004A114B">
      <w:pPr>
        <w:pStyle w:val="Paragrafoelenco"/>
        <w:numPr>
          <w:ilvl w:val="1"/>
          <w:numId w:val="3"/>
        </w:numPr>
        <w:tabs>
          <w:tab w:val="left" w:pos="934"/>
        </w:tabs>
        <w:spacing w:before="18" w:line="276" w:lineRule="auto"/>
        <w:ind w:right="213" w:hanging="360"/>
        <w:jc w:val="both"/>
      </w:pPr>
      <w:r>
        <w:rPr>
          <w:b/>
          <w:u w:val="single"/>
        </w:rPr>
        <w:t>Dipendenti</w:t>
      </w:r>
      <w:r>
        <w:t>. Sono i destinatari della formazione e oltre ad essere i destinatari del servizio</w:t>
      </w:r>
      <w:r w:rsidR="004A114B">
        <w:t>.</w:t>
      </w:r>
    </w:p>
    <w:p w14:paraId="6C2F00B2" w14:textId="77777777" w:rsidR="00F733F1" w:rsidRDefault="005C3389" w:rsidP="00F733F1">
      <w:pPr>
        <w:pStyle w:val="Paragrafoelenco"/>
        <w:numPr>
          <w:ilvl w:val="1"/>
          <w:numId w:val="3"/>
        </w:numPr>
        <w:tabs>
          <w:tab w:val="left" w:pos="934"/>
        </w:tabs>
        <w:spacing w:before="49" w:line="273" w:lineRule="auto"/>
        <w:ind w:right="217" w:hanging="360"/>
        <w:jc w:val="both"/>
        <w:rPr>
          <w:bCs/>
          <w:w w:val="95"/>
        </w:rPr>
      </w:pPr>
      <w:r w:rsidRPr="007E56B3">
        <w:rPr>
          <w:b/>
          <w:w w:val="95"/>
          <w:u w:val="single"/>
        </w:rPr>
        <w:t>Docent</w:t>
      </w:r>
      <w:r w:rsidR="004A114B" w:rsidRPr="007E56B3">
        <w:rPr>
          <w:b/>
          <w:w w:val="95"/>
          <w:u w:val="single"/>
        </w:rPr>
        <w:t>e</w:t>
      </w:r>
      <w:r w:rsidRPr="007E56B3">
        <w:rPr>
          <w:b/>
          <w:w w:val="95"/>
          <w:u w:val="single"/>
        </w:rPr>
        <w:t xml:space="preserve">. </w:t>
      </w:r>
      <w:r w:rsidRPr="007E56B3">
        <w:rPr>
          <w:bCs/>
          <w:w w:val="95"/>
        </w:rPr>
        <w:t>L’</w:t>
      </w:r>
      <w:r w:rsidR="007E56B3" w:rsidRPr="007E56B3">
        <w:rPr>
          <w:bCs/>
          <w:w w:val="95"/>
        </w:rPr>
        <w:t>Ente ha deciso di avvalersi di un docente esterno, esperto nelle attività formative</w:t>
      </w:r>
      <w:r w:rsidR="007E56B3">
        <w:rPr>
          <w:bCs/>
          <w:w w:val="95"/>
        </w:rPr>
        <w:t xml:space="preserve">. </w:t>
      </w:r>
    </w:p>
    <w:p w14:paraId="268C0DDB" w14:textId="0614EF5A" w:rsidR="00C95CB4" w:rsidRPr="00F733F1" w:rsidRDefault="000C30C7" w:rsidP="00F733F1">
      <w:pPr>
        <w:pStyle w:val="Paragrafoelenco"/>
        <w:tabs>
          <w:tab w:val="left" w:pos="934"/>
        </w:tabs>
        <w:spacing w:before="49" w:line="273" w:lineRule="auto"/>
        <w:ind w:right="217" w:firstLine="0"/>
        <w:jc w:val="both"/>
        <w:rPr>
          <w:bCs/>
          <w:w w:val="9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 wp14:anchorId="0EF3B0A7" wp14:editId="46E4C03D">
                <wp:simplePos x="0" y="0"/>
                <wp:positionH relativeFrom="page">
                  <wp:posOffset>702310</wp:posOffset>
                </wp:positionH>
                <wp:positionV relativeFrom="paragraph">
                  <wp:posOffset>11430</wp:posOffset>
                </wp:positionV>
                <wp:extent cx="6263640" cy="216535"/>
                <wp:effectExtent l="0" t="0" r="10160" b="12065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6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ABB8" w14:textId="3B37DD02" w:rsidR="00C95CB4" w:rsidRPr="00B0138B" w:rsidRDefault="005C3389" w:rsidP="002E472B">
                            <w:pPr>
                              <w:spacing w:before="21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ARTICOLAZIONE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40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PROGRAMMA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44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FORMATIVO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31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PER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28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IL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22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TRIENNIO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33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2023-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4"/>
                                <w:w w:val="8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3B0A7" id="docshape4" o:spid="_x0000_s1029" type="#_x0000_t202" style="position:absolute;left:0;text-align:left;margin-left:55.3pt;margin-top:.9pt;width:493.2pt;height:17.0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" fillcolor="#002060" strokeweight=".48pt">
                <v:path arrowok="t"/>
                <v:textbox inset="0,0,0,0">
                  <w:txbxContent>
                    <w:p w14:paraId="7F34ABB8" w14:textId="3B37DD02" w:rsidR="00C95CB4" w:rsidRPr="00B0138B" w:rsidRDefault="005C3389" w:rsidP="002E472B">
                      <w:pPr>
                        <w:spacing w:before="21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ARTICOLAZIONE</w:t>
                      </w:r>
                      <w:r w:rsidRPr="00B0138B">
                        <w:rPr>
                          <w:b/>
                          <w:color w:val="FFFFFF" w:themeColor="background1"/>
                          <w:spacing w:val="40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PROGRAMMA</w:t>
                      </w:r>
                      <w:r w:rsidRPr="00B0138B">
                        <w:rPr>
                          <w:b/>
                          <w:color w:val="FFFFFF" w:themeColor="background1"/>
                          <w:spacing w:val="44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FORMATIVO</w:t>
                      </w:r>
                      <w:r w:rsidRPr="00B0138B">
                        <w:rPr>
                          <w:b/>
                          <w:color w:val="FFFFFF" w:themeColor="background1"/>
                          <w:spacing w:val="31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PER</w:t>
                      </w:r>
                      <w:r w:rsidRPr="00B0138B">
                        <w:rPr>
                          <w:b/>
                          <w:color w:val="FFFFFF" w:themeColor="background1"/>
                          <w:spacing w:val="28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IL</w:t>
                      </w:r>
                      <w:r w:rsidRPr="00B0138B">
                        <w:rPr>
                          <w:b/>
                          <w:color w:val="FFFFFF" w:themeColor="background1"/>
                          <w:spacing w:val="22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TRIENNIO</w:t>
                      </w:r>
                      <w:r w:rsidRPr="00B0138B">
                        <w:rPr>
                          <w:b/>
                          <w:color w:val="FFFFFF" w:themeColor="background1"/>
                          <w:spacing w:val="33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2023-</w:t>
                      </w:r>
                      <w:r w:rsidRPr="00B0138B">
                        <w:rPr>
                          <w:b/>
                          <w:color w:val="FFFFFF" w:themeColor="background1"/>
                          <w:spacing w:val="-4"/>
                          <w:w w:val="80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C551C" w14:textId="36FC28C3" w:rsidR="00C95CB4" w:rsidRDefault="005C3389">
      <w:pPr>
        <w:pStyle w:val="Corpotesto"/>
        <w:spacing w:before="131" w:line="276" w:lineRule="auto"/>
        <w:ind w:right="216"/>
        <w:jc w:val="both"/>
      </w:pPr>
      <w:r>
        <w:rPr>
          <w:w w:val="90"/>
        </w:rPr>
        <w:t xml:space="preserve">A seguito della rilevazione dei fabbisogni effettuata in sede di conferenza dei servizi sono state individuate le </w:t>
      </w:r>
      <w:r>
        <w:rPr>
          <w:w w:val="95"/>
        </w:rPr>
        <w:t>tematiche</w:t>
      </w:r>
      <w:r>
        <w:rPr>
          <w:spacing w:val="-13"/>
          <w:w w:val="95"/>
        </w:rPr>
        <w:t xml:space="preserve"> </w:t>
      </w:r>
      <w:r>
        <w:rPr>
          <w:w w:val="95"/>
        </w:rPr>
        <w:t>formative</w:t>
      </w:r>
      <w:r>
        <w:rPr>
          <w:spacing w:val="-12"/>
          <w:w w:val="95"/>
        </w:rPr>
        <w:t xml:space="preserve"> </w:t>
      </w:r>
      <w:r>
        <w:rPr>
          <w:w w:val="95"/>
        </w:rPr>
        <w:t>per</w:t>
      </w:r>
      <w:r>
        <w:rPr>
          <w:spacing w:val="-12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piano</w:t>
      </w:r>
      <w:r>
        <w:rPr>
          <w:spacing w:val="-13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triennio</w:t>
      </w:r>
      <w:r>
        <w:rPr>
          <w:spacing w:val="-12"/>
          <w:w w:val="95"/>
        </w:rPr>
        <w:t xml:space="preserve"> </w:t>
      </w:r>
      <w:r>
        <w:rPr>
          <w:w w:val="95"/>
        </w:rPr>
        <w:t>202</w:t>
      </w:r>
      <w:r w:rsidR="00F733F1">
        <w:rPr>
          <w:w w:val="95"/>
        </w:rPr>
        <w:t>3</w:t>
      </w:r>
      <w:r>
        <w:rPr>
          <w:w w:val="95"/>
        </w:rPr>
        <w:t>-20</w:t>
      </w:r>
      <w:r w:rsidR="00F733F1">
        <w:rPr>
          <w:w w:val="95"/>
        </w:rPr>
        <w:t>5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con</w:t>
      </w:r>
      <w:r>
        <w:rPr>
          <w:spacing w:val="-13"/>
          <w:w w:val="95"/>
        </w:rPr>
        <w:t xml:space="preserve"> </w:t>
      </w:r>
      <w:r>
        <w:rPr>
          <w:w w:val="95"/>
        </w:rPr>
        <w:t>l'obiettivo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offrire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tutto</w:t>
      </w:r>
      <w:r>
        <w:rPr>
          <w:spacing w:val="-13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personale</w:t>
      </w:r>
      <w:r>
        <w:rPr>
          <w:spacing w:val="-12"/>
          <w:w w:val="95"/>
        </w:rPr>
        <w:t xml:space="preserve"> </w:t>
      </w:r>
      <w:r>
        <w:rPr>
          <w:w w:val="95"/>
        </w:rPr>
        <w:t>dell'ente eque opportunità di partecipazione alle iniziative formative.</w:t>
      </w:r>
    </w:p>
    <w:p w14:paraId="1C5A091D" w14:textId="77777777" w:rsidR="00C95CB4" w:rsidRDefault="00C95CB4">
      <w:pPr>
        <w:pStyle w:val="Corpotesto"/>
        <w:spacing w:before="10"/>
        <w:ind w:left="0"/>
        <w:rPr>
          <w:sz w:val="24"/>
        </w:rPr>
      </w:pPr>
    </w:p>
    <w:p w14:paraId="451C4D44" w14:textId="77777777" w:rsidR="00C95CB4" w:rsidRDefault="005C3389">
      <w:pPr>
        <w:pStyle w:val="Corpotesto"/>
      </w:pPr>
      <w:r>
        <w:rPr>
          <w:w w:val="90"/>
        </w:rPr>
        <w:t>Il</w:t>
      </w:r>
      <w:r>
        <w:rPr>
          <w:spacing w:val="-6"/>
        </w:rPr>
        <w:t xml:space="preserve"> </w:t>
      </w:r>
      <w:r>
        <w:rPr>
          <w:w w:val="90"/>
        </w:rPr>
        <w:t>Piano</w:t>
      </w:r>
      <w:r>
        <w:rPr>
          <w:spacing w:val="-4"/>
        </w:rPr>
        <w:t xml:space="preserve"> </w:t>
      </w:r>
      <w:r>
        <w:rPr>
          <w:w w:val="90"/>
        </w:rPr>
        <w:t>si</w:t>
      </w:r>
      <w:r>
        <w:rPr>
          <w:spacing w:val="-2"/>
          <w:w w:val="90"/>
        </w:rPr>
        <w:t xml:space="preserve"> </w:t>
      </w:r>
      <w:r>
        <w:rPr>
          <w:w w:val="90"/>
        </w:rPr>
        <w:t>articola</w:t>
      </w:r>
      <w:r>
        <w:rPr>
          <w:spacing w:val="-2"/>
          <w:w w:val="90"/>
        </w:rPr>
        <w:t xml:space="preserve"> </w:t>
      </w:r>
      <w:r>
        <w:rPr>
          <w:w w:val="90"/>
        </w:rPr>
        <w:t>su</w:t>
      </w:r>
      <w:r>
        <w:rPr>
          <w:spacing w:val="-5"/>
        </w:rPr>
        <w:t xml:space="preserve"> </w:t>
      </w:r>
      <w:r>
        <w:rPr>
          <w:w w:val="90"/>
        </w:rPr>
        <w:t>diversi</w:t>
      </w:r>
      <w:r>
        <w:rPr>
          <w:spacing w:val="-4"/>
          <w:w w:val="90"/>
        </w:rPr>
        <w:t xml:space="preserve"> </w:t>
      </w:r>
      <w:r>
        <w:rPr>
          <w:w w:val="90"/>
        </w:rPr>
        <w:t>livelli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2"/>
        </w:rPr>
        <w:t xml:space="preserve"> </w:t>
      </w:r>
      <w:r>
        <w:rPr>
          <w:spacing w:val="-2"/>
          <w:w w:val="90"/>
        </w:rPr>
        <w:t>formazione:</w:t>
      </w:r>
    </w:p>
    <w:p w14:paraId="69CCF83A" w14:textId="05B2C079" w:rsidR="00C95CB4" w:rsidRDefault="005C3389" w:rsidP="007E56B3">
      <w:pPr>
        <w:pStyle w:val="Paragrafoelenco"/>
        <w:numPr>
          <w:ilvl w:val="1"/>
          <w:numId w:val="3"/>
        </w:numPr>
        <w:tabs>
          <w:tab w:val="left" w:pos="933"/>
          <w:tab w:val="left" w:pos="934"/>
        </w:tabs>
        <w:spacing w:line="276" w:lineRule="auto"/>
        <w:ind w:left="936" w:right="253"/>
        <w:jc w:val="both"/>
      </w:pPr>
      <w:r>
        <w:rPr>
          <w:b/>
          <w:w w:val="90"/>
          <w:u w:val="single"/>
        </w:rPr>
        <w:t>interventi</w:t>
      </w:r>
      <w:r>
        <w:rPr>
          <w:b/>
          <w:spacing w:val="-6"/>
          <w:w w:val="90"/>
          <w:u w:val="single"/>
        </w:rPr>
        <w:t xml:space="preserve"> </w:t>
      </w:r>
      <w:r>
        <w:rPr>
          <w:b/>
          <w:w w:val="90"/>
          <w:u w:val="single"/>
        </w:rPr>
        <w:t>formativi</w:t>
      </w:r>
      <w:r>
        <w:rPr>
          <w:b/>
          <w:spacing w:val="-1"/>
          <w:w w:val="90"/>
          <w:u w:val="single"/>
        </w:rPr>
        <w:t xml:space="preserve"> </w:t>
      </w:r>
      <w:r>
        <w:rPr>
          <w:b/>
          <w:w w:val="90"/>
          <w:u w:val="single"/>
        </w:rPr>
        <w:t>di</w:t>
      </w:r>
      <w:r>
        <w:rPr>
          <w:b/>
          <w:spacing w:val="-11"/>
          <w:w w:val="90"/>
          <w:u w:val="single"/>
        </w:rPr>
        <w:t xml:space="preserve"> </w:t>
      </w:r>
      <w:r>
        <w:rPr>
          <w:b/>
          <w:w w:val="90"/>
          <w:u w:val="single"/>
        </w:rPr>
        <w:t>carattere</w:t>
      </w:r>
      <w:r>
        <w:rPr>
          <w:b/>
          <w:spacing w:val="-7"/>
          <w:w w:val="90"/>
          <w:u w:val="single"/>
        </w:rPr>
        <w:t xml:space="preserve"> </w:t>
      </w:r>
      <w:r>
        <w:rPr>
          <w:b/>
          <w:w w:val="90"/>
          <w:u w:val="single"/>
        </w:rPr>
        <w:t>trasversale</w:t>
      </w:r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seppure</w:t>
      </w:r>
      <w:r>
        <w:rPr>
          <w:spacing w:val="-6"/>
          <w:w w:val="90"/>
        </w:rPr>
        <w:t xml:space="preserve"> </w:t>
      </w:r>
      <w:r>
        <w:rPr>
          <w:w w:val="90"/>
        </w:rPr>
        <w:t>intrinsecamente</w:t>
      </w:r>
      <w:r>
        <w:rPr>
          <w:spacing w:val="-9"/>
          <w:w w:val="90"/>
        </w:rPr>
        <w:t xml:space="preserve"> </w:t>
      </w:r>
      <w:r>
        <w:rPr>
          <w:w w:val="90"/>
        </w:rPr>
        <w:t>specialistico,</w:t>
      </w:r>
      <w:r>
        <w:rPr>
          <w:spacing w:val="-9"/>
          <w:w w:val="90"/>
        </w:rPr>
        <w:t xml:space="preserve"> </w:t>
      </w:r>
      <w:r>
        <w:rPr>
          <w:w w:val="90"/>
        </w:rPr>
        <w:t>che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interessano </w:t>
      </w:r>
      <w:r>
        <w:rPr>
          <w:w w:val="95"/>
        </w:rPr>
        <w:t>e coinvolgono dipendenti appartenenti a diversi</w:t>
      </w:r>
      <w:r>
        <w:rPr>
          <w:spacing w:val="-4"/>
          <w:w w:val="95"/>
        </w:rPr>
        <w:t xml:space="preserve"> </w:t>
      </w:r>
      <w:r>
        <w:rPr>
          <w:w w:val="95"/>
        </w:rPr>
        <w:t>aree/servizi</w:t>
      </w:r>
      <w:r>
        <w:rPr>
          <w:spacing w:val="-1"/>
          <w:w w:val="95"/>
        </w:rPr>
        <w:t xml:space="preserve"> </w:t>
      </w:r>
      <w:r>
        <w:rPr>
          <w:w w:val="95"/>
        </w:rPr>
        <w:t>dell’Ente</w:t>
      </w:r>
      <w:r w:rsidR="007E56B3">
        <w:rPr>
          <w:w w:val="95"/>
        </w:rPr>
        <w:t>;</w:t>
      </w:r>
    </w:p>
    <w:p w14:paraId="5181D3D4" w14:textId="5BD268CD" w:rsidR="007E56B3" w:rsidRPr="00792F82" w:rsidRDefault="005C3389" w:rsidP="007E56B3">
      <w:pPr>
        <w:pStyle w:val="Paragrafoelenco"/>
        <w:numPr>
          <w:ilvl w:val="1"/>
          <w:numId w:val="3"/>
        </w:numPr>
        <w:tabs>
          <w:tab w:val="left" w:pos="933"/>
          <w:tab w:val="left" w:pos="934"/>
        </w:tabs>
        <w:spacing w:line="276" w:lineRule="auto"/>
        <w:ind w:left="936" w:right="259" w:hanging="360"/>
      </w:pPr>
      <w:r>
        <w:rPr>
          <w:b/>
          <w:w w:val="95"/>
          <w:u w:val="single"/>
        </w:rPr>
        <w:t>formazione</w:t>
      </w:r>
      <w:r>
        <w:rPr>
          <w:b/>
          <w:spacing w:val="-6"/>
          <w:w w:val="95"/>
          <w:u w:val="single"/>
        </w:rPr>
        <w:t xml:space="preserve"> </w:t>
      </w:r>
      <w:r>
        <w:rPr>
          <w:b/>
          <w:w w:val="95"/>
          <w:u w:val="single"/>
        </w:rPr>
        <w:t>obbligatoria</w:t>
      </w:r>
      <w:r>
        <w:rPr>
          <w:b/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</w:t>
      </w:r>
      <w:r w:rsidR="00273A11">
        <w:rPr>
          <w:w w:val="95"/>
        </w:rPr>
        <w:t>ei Piani assorbiti dal Piano di Integrit</w:t>
      </w:r>
      <w:r w:rsidR="00792F82">
        <w:rPr>
          <w:w w:val="95"/>
        </w:rPr>
        <w:t xml:space="preserve">à e di Organizzazione (rischi corruttivi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trasparenza</w:t>
      </w:r>
      <w:r w:rsidR="00792F82">
        <w:rPr>
          <w:w w:val="95"/>
        </w:rPr>
        <w:t>, performance)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materia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 w:rsidR="007E56B3">
        <w:rPr>
          <w:w w:val="95"/>
        </w:rPr>
        <w:t>privacy</w:t>
      </w:r>
      <w:r w:rsidR="00792F82">
        <w:rPr>
          <w:w w:val="95"/>
        </w:rPr>
        <w:t>.</w:t>
      </w:r>
    </w:p>
    <w:p w14:paraId="79D39260" w14:textId="77777777" w:rsidR="00273A11" w:rsidRDefault="00273A11" w:rsidP="007E56B3">
      <w:pPr>
        <w:tabs>
          <w:tab w:val="left" w:pos="933"/>
          <w:tab w:val="left" w:pos="934"/>
        </w:tabs>
        <w:spacing w:before="16" w:line="276" w:lineRule="auto"/>
        <w:ind w:right="259"/>
      </w:pPr>
    </w:p>
    <w:p w14:paraId="605BC141" w14:textId="593CD298" w:rsidR="00792F82" w:rsidRPr="00BD4DC2" w:rsidRDefault="00792F82" w:rsidP="00BD4DC2">
      <w:pPr>
        <w:pStyle w:val="Titolo2"/>
        <w:spacing w:before="0"/>
        <w:ind w:left="213"/>
        <w:rPr>
          <w:spacing w:val="-2"/>
          <w:w w:val="90"/>
        </w:rPr>
      </w:pPr>
      <w:bookmarkStart w:id="0" w:name="_bookmark1"/>
      <w:bookmarkEnd w:id="0"/>
      <w:r w:rsidRPr="00A66BC3">
        <w:rPr>
          <w:spacing w:val="-2"/>
          <w:w w:val="90"/>
        </w:rPr>
        <w:t>FORMAZIONE SPECIALISTICA TRASVERSALE</w:t>
      </w:r>
    </w:p>
    <w:p w14:paraId="22488A9E" w14:textId="385E650C" w:rsidR="00792F82" w:rsidRPr="00A66BC3" w:rsidRDefault="00792F82" w:rsidP="00A66BC3">
      <w:pPr>
        <w:pStyle w:val="Corpotesto"/>
        <w:spacing w:before="131" w:line="276" w:lineRule="auto"/>
        <w:ind w:right="216"/>
        <w:jc w:val="both"/>
        <w:rPr>
          <w:w w:val="90"/>
        </w:rPr>
      </w:pPr>
      <w:r w:rsidRPr="00A66BC3">
        <w:rPr>
          <w:w w:val="90"/>
        </w:rPr>
        <w:t>Tale formazione riguard</w:t>
      </w:r>
      <w:r w:rsidR="00A66BC3">
        <w:rPr>
          <w:w w:val="90"/>
        </w:rPr>
        <w:t>erà</w:t>
      </w:r>
      <w:r w:rsidRPr="00A66BC3">
        <w:rPr>
          <w:w w:val="90"/>
        </w:rPr>
        <w:t xml:space="preserve"> soprattutto </w:t>
      </w:r>
      <w:r w:rsidR="00A66BC3" w:rsidRPr="00A66BC3">
        <w:rPr>
          <w:w w:val="90"/>
        </w:rPr>
        <w:t xml:space="preserve">l’approfondimento dei contenuti del nuovo </w:t>
      </w:r>
      <w:r w:rsidR="00A66BC3" w:rsidRPr="00A66BC3">
        <w:rPr>
          <w:b/>
          <w:bCs/>
          <w:w w:val="90"/>
        </w:rPr>
        <w:t>Contratto Collettivo Nazionale di Lavoro 2019-2021</w:t>
      </w:r>
      <w:r w:rsidR="00A66BC3">
        <w:rPr>
          <w:w w:val="90"/>
        </w:rPr>
        <w:t xml:space="preserve"> delle Funzioni Locali</w:t>
      </w:r>
      <w:r w:rsidR="002E472B">
        <w:rPr>
          <w:w w:val="90"/>
        </w:rPr>
        <w:t xml:space="preserve"> e dell’aggiornamento del Codice di comportamento.</w:t>
      </w:r>
    </w:p>
    <w:p w14:paraId="360D20B8" w14:textId="77777777" w:rsidR="00792F82" w:rsidRDefault="00792F82">
      <w:pPr>
        <w:pStyle w:val="Titolo2"/>
        <w:spacing w:before="0"/>
        <w:ind w:left="213"/>
        <w:rPr>
          <w:w w:val="85"/>
        </w:rPr>
      </w:pPr>
    </w:p>
    <w:p w14:paraId="577A7CE6" w14:textId="484C1DB9" w:rsidR="00C95CB4" w:rsidRDefault="005C3389">
      <w:pPr>
        <w:pStyle w:val="Titolo2"/>
        <w:spacing w:before="0"/>
        <w:ind w:left="213"/>
      </w:pPr>
      <w:r>
        <w:rPr>
          <w:w w:val="85"/>
        </w:rPr>
        <w:t>FORMAZIONE</w:t>
      </w:r>
      <w:r>
        <w:rPr>
          <w:spacing w:val="-4"/>
          <w:w w:val="85"/>
        </w:rPr>
        <w:t xml:space="preserve"> </w:t>
      </w:r>
      <w:r>
        <w:rPr>
          <w:spacing w:val="-2"/>
          <w:w w:val="90"/>
        </w:rPr>
        <w:t>OBBLIGATORIA</w:t>
      </w:r>
    </w:p>
    <w:p w14:paraId="11165B99" w14:textId="77777777" w:rsidR="00C95CB4" w:rsidRPr="007E56B3" w:rsidRDefault="005C3389" w:rsidP="007E56B3">
      <w:pPr>
        <w:pStyle w:val="Corpotesto"/>
        <w:spacing w:before="131" w:line="276" w:lineRule="auto"/>
        <w:ind w:right="216"/>
        <w:jc w:val="both"/>
        <w:rPr>
          <w:w w:val="90"/>
        </w:rPr>
      </w:pPr>
      <w:r w:rsidRPr="007E56B3">
        <w:rPr>
          <w:w w:val="90"/>
        </w:rPr>
        <w:t>Nello specifico sarà realizzata tutta la formazione obbligatoria ai sensi della normativa vigente, con particolare riferimento ai temi inerenti:</w:t>
      </w:r>
    </w:p>
    <w:p w14:paraId="30B243BE" w14:textId="77777777" w:rsidR="002E472B" w:rsidRPr="002E472B" w:rsidRDefault="002E472B" w:rsidP="002E472B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</w:rPr>
      </w:pPr>
      <w:r w:rsidRPr="002E472B">
        <w:rPr>
          <w:bCs/>
          <w:i/>
        </w:rPr>
        <w:t>Il Piano Integrato di attività e organizzazione 2023-2025;</w:t>
      </w:r>
    </w:p>
    <w:p w14:paraId="41DDAFA2" w14:textId="77777777" w:rsidR="002E472B" w:rsidRPr="002E472B" w:rsidRDefault="002E472B" w:rsidP="002E472B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</w:rPr>
      </w:pPr>
      <w:r w:rsidRPr="002E472B">
        <w:rPr>
          <w:bCs/>
          <w:i/>
        </w:rPr>
        <w:t>L’aggiornamento del Codice di comportamento;</w:t>
      </w:r>
    </w:p>
    <w:p w14:paraId="70A7AAFF" w14:textId="77777777" w:rsidR="002E472B" w:rsidRPr="002E472B" w:rsidRDefault="002E472B" w:rsidP="002E472B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</w:rPr>
      </w:pPr>
      <w:r w:rsidRPr="002E472B">
        <w:rPr>
          <w:bCs/>
          <w:i/>
        </w:rPr>
        <w:t xml:space="preserve">L’applicazione del nuovo CCNL del personale delle funzioni locali. </w:t>
      </w:r>
    </w:p>
    <w:p w14:paraId="11215A73" w14:textId="77777777" w:rsidR="00383A50" w:rsidRPr="00383A50" w:rsidRDefault="00383A50" w:rsidP="00383A50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  <w:i/>
        </w:rPr>
      </w:pPr>
      <w:r w:rsidRPr="00383A50">
        <w:rPr>
          <w:bCs/>
          <w:i/>
        </w:rPr>
        <w:t>La trasparenza amministrativa e l’accesso civico nella PA;</w:t>
      </w:r>
    </w:p>
    <w:p w14:paraId="4797B6AF" w14:textId="79C8C5B1" w:rsidR="00383A50" w:rsidRPr="00383A50" w:rsidRDefault="00383A50" w:rsidP="00383A50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  <w:i/>
        </w:rPr>
      </w:pPr>
      <w:r w:rsidRPr="00383A50">
        <w:rPr>
          <w:bCs/>
          <w:i/>
        </w:rPr>
        <w:t xml:space="preserve">Il nuovo regime del reclutamento e le procedure concorsuali della </w:t>
      </w:r>
      <w:r>
        <w:rPr>
          <w:bCs/>
          <w:i/>
        </w:rPr>
        <w:t>P.A.</w:t>
      </w:r>
      <w:r w:rsidRPr="00383A50">
        <w:rPr>
          <w:bCs/>
          <w:i/>
        </w:rPr>
        <w:t xml:space="preserve"> dopo la modifica del dpr 487/1994;</w:t>
      </w:r>
    </w:p>
    <w:p w14:paraId="3F96A414" w14:textId="2248274D" w:rsidR="00383A50" w:rsidRDefault="00383A50" w:rsidP="00383A50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  <w:i/>
        </w:rPr>
      </w:pPr>
      <w:r w:rsidRPr="00383A50">
        <w:rPr>
          <w:bCs/>
          <w:i/>
        </w:rPr>
        <w:t>Il ciclo di gestione della performance;</w:t>
      </w:r>
    </w:p>
    <w:p w14:paraId="7A6B3366" w14:textId="372272B0" w:rsidR="00C95CB4" w:rsidRPr="002E472B" w:rsidRDefault="002E472B" w:rsidP="002E472B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418"/>
        <w:contextualSpacing/>
        <w:jc w:val="both"/>
        <w:rPr>
          <w:bCs/>
          <w:i/>
        </w:rPr>
      </w:pPr>
      <w:r w:rsidRPr="002E472B">
        <w:rPr>
          <w:bCs/>
          <w:i/>
        </w:rPr>
        <w:t>La tutela della privacy nella Pubblica Amministrazione.</w:t>
      </w:r>
    </w:p>
    <w:p w14:paraId="7D9FCB9C" w14:textId="77777777" w:rsidR="00C95CB4" w:rsidRDefault="005C3389">
      <w:pPr>
        <w:pStyle w:val="Corpotesto"/>
        <w:spacing w:before="1" w:line="273" w:lineRule="auto"/>
        <w:ind w:right="214"/>
        <w:jc w:val="both"/>
      </w:pPr>
      <w:r>
        <w:rPr>
          <w:w w:val="90"/>
        </w:rPr>
        <w:t xml:space="preserve">La modalità di realizzazione degli interventi formativi verrà individuata di volta in volta dal Responsabile della </w:t>
      </w:r>
      <w:r>
        <w:t>prevenzione della</w:t>
      </w:r>
      <w:r>
        <w:rPr>
          <w:spacing w:val="-1"/>
        </w:rPr>
        <w:t xml:space="preserve"> </w:t>
      </w:r>
      <w:r>
        <w:t>corruzione, tenuto conto del</w:t>
      </w:r>
      <w:r>
        <w:rPr>
          <w:spacing w:val="-1"/>
        </w:rPr>
        <w:t xml:space="preserve"> </w:t>
      </w:r>
      <w:r>
        <w:t>contenuto e dei</w:t>
      </w:r>
      <w:r>
        <w:rPr>
          <w:spacing w:val="-1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 xml:space="preserve">specifiche iniziative </w:t>
      </w:r>
      <w:r>
        <w:rPr>
          <w:spacing w:val="-2"/>
        </w:rPr>
        <w:t>formative.</w:t>
      </w:r>
    </w:p>
    <w:p w14:paraId="574A18A0" w14:textId="08A6E954" w:rsidR="00A66BC3" w:rsidRPr="00027767" w:rsidRDefault="005C3389" w:rsidP="00027767">
      <w:pPr>
        <w:pStyle w:val="Corpotesto"/>
        <w:spacing w:before="3" w:line="276" w:lineRule="auto"/>
        <w:ind w:right="216"/>
        <w:jc w:val="both"/>
      </w:pPr>
      <w:r>
        <w:rPr>
          <w:w w:val="90"/>
        </w:rPr>
        <w:t xml:space="preserve">L’indicazione nominativa del personale interessato, sarà approvato dal Responsabile della prevenzione della </w:t>
      </w:r>
      <w:r>
        <w:rPr>
          <w:spacing w:val="-2"/>
          <w:w w:val="95"/>
        </w:rPr>
        <w:t>corruzione, sentiti i Responsabili di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Posizione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Organizzativa.</w:t>
      </w:r>
      <w:bookmarkStart w:id="1" w:name="_bookmark2"/>
      <w:bookmarkEnd w:id="1"/>
    </w:p>
    <w:p w14:paraId="0581497D" w14:textId="542CD73D" w:rsidR="00C95CB4" w:rsidRDefault="000C30C7">
      <w:pPr>
        <w:pStyle w:val="Corpotesto"/>
        <w:spacing w:before="11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E787C8" wp14:editId="6FFAB069">
                <wp:simplePos x="0" y="0"/>
                <wp:positionH relativeFrom="page">
                  <wp:posOffset>651510</wp:posOffset>
                </wp:positionH>
                <wp:positionV relativeFrom="paragraph">
                  <wp:posOffset>221615</wp:posOffset>
                </wp:positionV>
                <wp:extent cx="6263640" cy="215265"/>
                <wp:effectExtent l="0" t="0" r="10160" b="13335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5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25BC3" w14:textId="77777777" w:rsidR="00C95CB4" w:rsidRPr="00B0138B" w:rsidRDefault="005C3389" w:rsidP="002E472B">
                            <w:pPr>
                              <w:spacing w:before="22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MODALITÀ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1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DI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6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EROGAZIONE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10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DELLA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14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87C8" id="docshape5" o:spid="_x0000_s1030" type="#_x0000_t202" style="position:absolute;margin-left:51.3pt;margin-top:17.45pt;width:493.2pt;height:16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" fillcolor="#002060" strokeweight=".48pt">
                <v:path arrowok="t"/>
                <v:textbox inset="0,0,0,0">
                  <w:txbxContent>
                    <w:p w14:paraId="54825BC3" w14:textId="77777777" w:rsidR="00C95CB4" w:rsidRPr="00B0138B" w:rsidRDefault="005C3389" w:rsidP="002E472B">
                      <w:pPr>
                        <w:spacing w:before="22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MODALITÀ</w:t>
                      </w:r>
                      <w:r w:rsidRPr="00B0138B">
                        <w:rPr>
                          <w:b/>
                          <w:color w:val="FFFFFF" w:themeColor="background1"/>
                          <w:spacing w:val="1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DI</w:t>
                      </w:r>
                      <w:r w:rsidRPr="00B0138B">
                        <w:rPr>
                          <w:b/>
                          <w:color w:val="FFFFFF" w:themeColor="background1"/>
                          <w:spacing w:val="6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EROGAZIONE</w:t>
                      </w:r>
                      <w:r w:rsidRPr="00B0138B">
                        <w:rPr>
                          <w:b/>
                          <w:color w:val="FFFFFF" w:themeColor="background1"/>
                          <w:spacing w:val="10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DELLA</w:t>
                      </w:r>
                      <w:r w:rsidRPr="00B0138B">
                        <w:rPr>
                          <w:b/>
                          <w:color w:val="FFFFFF" w:themeColor="background1"/>
                          <w:spacing w:val="14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FORMAZIONE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213A2" w14:textId="03F42613" w:rsidR="00DE5913" w:rsidRPr="00DE5913" w:rsidRDefault="005C3389" w:rsidP="002E472B">
      <w:pPr>
        <w:pStyle w:val="Corpotesto"/>
        <w:spacing w:before="132" w:line="276" w:lineRule="auto"/>
        <w:ind w:right="298"/>
        <w:jc w:val="both"/>
      </w:pP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attività</w:t>
      </w:r>
      <w:r>
        <w:rPr>
          <w:spacing w:val="-10"/>
          <w:w w:val="95"/>
        </w:rPr>
        <w:t xml:space="preserve"> </w:t>
      </w:r>
      <w:r>
        <w:rPr>
          <w:w w:val="95"/>
        </w:rPr>
        <w:t>dovranno</w:t>
      </w:r>
      <w:r>
        <w:rPr>
          <w:spacing w:val="-8"/>
          <w:w w:val="95"/>
        </w:rPr>
        <w:t xml:space="preserve"> </w:t>
      </w:r>
      <w:r>
        <w:rPr>
          <w:w w:val="95"/>
        </w:rPr>
        <w:t>essere</w:t>
      </w:r>
      <w:r>
        <w:rPr>
          <w:spacing w:val="-8"/>
          <w:w w:val="95"/>
        </w:rPr>
        <w:t xml:space="preserve"> </w:t>
      </w:r>
      <w:r>
        <w:rPr>
          <w:w w:val="95"/>
        </w:rPr>
        <w:t>programmate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realizzate</w:t>
      </w:r>
      <w:r>
        <w:rPr>
          <w:spacing w:val="-8"/>
          <w:w w:val="95"/>
        </w:rPr>
        <w:t xml:space="preserve"> </w:t>
      </w:r>
      <w:r>
        <w:rPr>
          <w:w w:val="95"/>
        </w:rPr>
        <w:t>facendo</w:t>
      </w:r>
      <w:r>
        <w:rPr>
          <w:spacing w:val="-8"/>
          <w:w w:val="95"/>
        </w:rPr>
        <w:t xml:space="preserve"> </w:t>
      </w:r>
      <w:r w:rsidR="00A66BC3">
        <w:rPr>
          <w:spacing w:val="-8"/>
          <w:w w:val="95"/>
        </w:rPr>
        <w:t xml:space="preserve">ricorso </w:t>
      </w:r>
      <w:r w:rsidR="00DE5913">
        <w:rPr>
          <w:w w:val="95"/>
        </w:rPr>
        <w:t xml:space="preserve">alla </w:t>
      </w:r>
      <w:r w:rsidR="00DE5913">
        <w:rPr>
          <w:w w:val="90"/>
        </w:rPr>
        <w:t>formazione</w:t>
      </w:r>
      <w:r w:rsidR="00DE5913">
        <w:rPr>
          <w:spacing w:val="-1"/>
        </w:rPr>
        <w:t xml:space="preserve"> </w:t>
      </w:r>
      <w:r w:rsidR="002E472B">
        <w:rPr>
          <w:spacing w:val="-1"/>
        </w:rPr>
        <w:t xml:space="preserve">in aula o </w:t>
      </w:r>
      <w:r w:rsidR="00A66BC3">
        <w:rPr>
          <w:w w:val="90"/>
        </w:rPr>
        <w:t>mediante</w:t>
      </w:r>
      <w:r w:rsidR="00DE5913">
        <w:rPr>
          <w:spacing w:val="-3"/>
        </w:rPr>
        <w:t xml:space="preserve"> </w:t>
      </w:r>
      <w:r w:rsidR="00DE5913">
        <w:rPr>
          <w:spacing w:val="-2"/>
          <w:w w:val="90"/>
        </w:rPr>
        <w:t>webinar</w:t>
      </w:r>
      <w:r w:rsidR="00DE5913">
        <w:t>.</w:t>
      </w:r>
    </w:p>
    <w:p w14:paraId="6B927CD4" w14:textId="1055D76E" w:rsidR="00DE5913" w:rsidRDefault="00DE5913" w:rsidP="00027767">
      <w:pPr>
        <w:pStyle w:val="Corpotesto"/>
        <w:spacing w:before="1"/>
        <w:ind w:right="298"/>
        <w:jc w:val="both"/>
      </w:pPr>
      <w:r>
        <w:rPr>
          <w:w w:val="90"/>
        </w:rPr>
        <w:t>Nel</w:t>
      </w:r>
      <w:r>
        <w:rPr>
          <w:spacing w:val="11"/>
        </w:rPr>
        <w:t xml:space="preserve"> </w:t>
      </w:r>
      <w:r>
        <w:rPr>
          <w:w w:val="90"/>
        </w:rPr>
        <w:t>corso</w:t>
      </w:r>
      <w:r>
        <w:rPr>
          <w:spacing w:val="8"/>
        </w:rPr>
        <w:t xml:space="preserve"> </w:t>
      </w:r>
      <w:r>
        <w:rPr>
          <w:w w:val="90"/>
        </w:rPr>
        <w:t>della</w:t>
      </w:r>
      <w:r>
        <w:rPr>
          <w:spacing w:val="7"/>
        </w:rPr>
        <w:t xml:space="preserve"> </w:t>
      </w:r>
      <w:r>
        <w:rPr>
          <w:w w:val="90"/>
        </w:rPr>
        <w:t>formazione</w:t>
      </w:r>
      <w:r>
        <w:rPr>
          <w:spacing w:val="8"/>
        </w:rPr>
        <w:t xml:space="preserve"> </w:t>
      </w:r>
      <w:r>
        <w:rPr>
          <w:w w:val="90"/>
        </w:rPr>
        <w:t>potranno</w:t>
      </w:r>
      <w:r>
        <w:rPr>
          <w:spacing w:val="7"/>
        </w:rPr>
        <w:t xml:space="preserve"> </w:t>
      </w:r>
      <w:r>
        <w:rPr>
          <w:w w:val="90"/>
        </w:rPr>
        <w:t>essere</w:t>
      </w:r>
      <w:r>
        <w:rPr>
          <w:spacing w:val="11"/>
        </w:rPr>
        <w:t xml:space="preserve"> </w:t>
      </w:r>
      <w:r>
        <w:rPr>
          <w:w w:val="90"/>
        </w:rPr>
        <w:t>svolti</w:t>
      </w:r>
      <w:r>
        <w:rPr>
          <w:spacing w:val="8"/>
        </w:rPr>
        <w:t xml:space="preserve"> </w:t>
      </w:r>
      <w:r>
        <w:rPr>
          <w:w w:val="90"/>
        </w:rPr>
        <w:t>test</w:t>
      </w:r>
      <w:r>
        <w:rPr>
          <w:spacing w:val="9"/>
        </w:rPr>
        <w:t xml:space="preserve"> </w:t>
      </w:r>
      <w:r>
        <w:rPr>
          <w:w w:val="90"/>
        </w:rPr>
        <w:t>o</w:t>
      </w:r>
      <w:r>
        <w:rPr>
          <w:spacing w:val="6"/>
        </w:rPr>
        <w:t xml:space="preserve"> </w:t>
      </w:r>
      <w:r>
        <w:rPr>
          <w:w w:val="90"/>
        </w:rPr>
        <w:t>esercitazioni</w:t>
      </w:r>
      <w:r>
        <w:rPr>
          <w:spacing w:val="8"/>
        </w:rPr>
        <w:t xml:space="preserve"> </w:t>
      </w:r>
      <w:r>
        <w:rPr>
          <w:w w:val="90"/>
        </w:rPr>
        <w:t>allo</w:t>
      </w:r>
      <w:r>
        <w:rPr>
          <w:spacing w:val="8"/>
        </w:rPr>
        <w:t xml:space="preserve"> </w:t>
      </w:r>
      <w:r>
        <w:rPr>
          <w:w w:val="90"/>
        </w:rPr>
        <w:t>scopo</w:t>
      </w:r>
      <w:r>
        <w:rPr>
          <w:spacing w:val="8"/>
        </w:rPr>
        <w:t xml:space="preserve"> </w:t>
      </w:r>
      <w:r>
        <w:rPr>
          <w:w w:val="90"/>
        </w:rPr>
        <w:t>di</w:t>
      </w:r>
      <w:r>
        <w:rPr>
          <w:spacing w:val="7"/>
        </w:rPr>
        <w:t xml:space="preserve"> </w:t>
      </w:r>
      <w:r>
        <w:rPr>
          <w:spacing w:val="-2"/>
          <w:w w:val="90"/>
        </w:rPr>
        <w:t>verificare</w:t>
      </w:r>
      <w:r w:rsidR="00027767">
        <w:t xml:space="preserve"> </w:t>
      </w:r>
      <w:r>
        <w:rPr>
          <w:spacing w:val="-2"/>
        </w:rPr>
        <w:t>l’apprendimento.</w:t>
      </w:r>
    </w:p>
    <w:p w14:paraId="1A05F8F5" w14:textId="7A7F3948" w:rsidR="00DE5913" w:rsidRPr="00DE5913" w:rsidRDefault="00DE5913" w:rsidP="00A66BC3">
      <w:pPr>
        <w:pStyle w:val="Corpotesto"/>
        <w:spacing w:before="37" w:line="273" w:lineRule="auto"/>
        <w:ind w:right="298"/>
        <w:jc w:val="both"/>
      </w:pPr>
      <w:r>
        <w:rPr>
          <w:w w:val="90"/>
        </w:rPr>
        <w:t xml:space="preserve">La condivisione con i colleghi delle conoscenze acquisite nel corso dei percorsi formativi frequentati resta </w:t>
      </w:r>
      <w:r>
        <w:rPr>
          <w:w w:val="95"/>
        </w:rPr>
        <w:t>buona pratica</w:t>
      </w:r>
      <w:r>
        <w:rPr>
          <w:spacing w:val="-3"/>
          <w:w w:val="95"/>
        </w:rPr>
        <w:t xml:space="preserve"> </w:t>
      </w:r>
      <w:r>
        <w:rPr>
          <w:w w:val="95"/>
        </w:rPr>
        <w:t>che</w:t>
      </w:r>
      <w:r>
        <w:rPr>
          <w:spacing w:val="-3"/>
          <w:w w:val="95"/>
        </w:rPr>
        <w:t xml:space="preserve"> </w:t>
      </w:r>
      <w:r>
        <w:rPr>
          <w:w w:val="95"/>
        </w:rPr>
        <w:t>ogni dirigente deve sollecitare.</w:t>
      </w:r>
    </w:p>
    <w:p w14:paraId="722C8B9E" w14:textId="77777777" w:rsidR="00DE5913" w:rsidRDefault="00DE5913" w:rsidP="00DE5913">
      <w:pPr>
        <w:pStyle w:val="Corpotesto"/>
        <w:spacing w:before="4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C73303" wp14:editId="67A1D7E8">
                <wp:simplePos x="0" y="0"/>
                <wp:positionH relativeFrom="page">
                  <wp:posOffset>651510</wp:posOffset>
                </wp:positionH>
                <wp:positionV relativeFrom="paragraph">
                  <wp:posOffset>222885</wp:posOffset>
                </wp:positionV>
                <wp:extent cx="6263640" cy="215265"/>
                <wp:effectExtent l="0" t="0" r="10160" b="13335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5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9164" w14:textId="77777777" w:rsidR="00DE5913" w:rsidRPr="00B0138B" w:rsidRDefault="00DE5913" w:rsidP="002E472B">
                            <w:pPr>
                              <w:spacing w:before="21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w w:val="75"/>
                              </w:rPr>
                              <w:t>RISORSE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8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90"/>
                              </w:rPr>
                              <w:t>FINANZIARIE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3303" id="docshape6" o:spid="_x0000_s1031" type="#_x0000_t202" style="position:absolute;margin-left:51.3pt;margin-top:17.55pt;width:493.2pt;height:1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" fillcolor="#002060" strokeweight=".48pt">
                <v:path arrowok="t"/>
                <v:textbox inset="0,0,0,0">
                  <w:txbxContent>
                    <w:p w14:paraId="223A9164" w14:textId="77777777" w:rsidR="00DE5913" w:rsidRPr="00B0138B" w:rsidRDefault="00DE5913" w:rsidP="002E472B">
                      <w:pPr>
                        <w:spacing w:before="21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w w:val="75"/>
                        </w:rPr>
                        <w:t>RISORSE</w:t>
                      </w:r>
                      <w:r w:rsidRPr="00B0138B">
                        <w:rPr>
                          <w:b/>
                          <w:color w:val="FFFFFF" w:themeColor="background1"/>
                          <w:spacing w:val="8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90"/>
                        </w:rPr>
                        <w:t>FINANZIARIE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C683F" w14:textId="77777777" w:rsidR="00027767" w:rsidRDefault="00027767" w:rsidP="00A66BC3">
      <w:pPr>
        <w:pStyle w:val="Corpotesto"/>
        <w:spacing w:before="37" w:line="273" w:lineRule="auto"/>
        <w:ind w:right="14"/>
        <w:rPr>
          <w:w w:val="90"/>
        </w:rPr>
      </w:pPr>
    </w:p>
    <w:p w14:paraId="256F451C" w14:textId="2FEA5BB1" w:rsidR="00DE5913" w:rsidRPr="00A66BC3" w:rsidRDefault="00DE5913" w:rsidP="00A66BC3">
      <w:pPr>
        <w:pStyle w:val="Corpotesto"/>
        <w:spacing w:before="37" w:line="273" w:lineRule="auto"/>
        <w:ind w:right="14"/>
        <w:rPr>
          <w:w w:val="90"/>
        </w:rPr>
      </w:pPr>
      <w:r w:rsidRPr="00A66BC3">
        <w:rPr>
          <w:w w:val="90"/>
        </w:rPr>
        <w:t>Dal 2020 non sono più applicabili le norme di contenimento e riduzione della spesa per formazione di cui</w:t>
      </w:r>
      <w:r w:rsidR="00A66BC3">
        <w:rPr>
          <w:w w:val="90"/>
        </w:rPr>
        <w:t xml:space="preserve"> </w:t>
      </w:r>
      <w:r>
        <w:rPr>
          <w:w w:val="90"/>
        </w:rPr>
        <w:t>all’art.</w:t>
      </w:r>
      <w:r w:rsidRPr="00A66BC3">
        <w:rPr>
          <w:w w:val="90"/>
        </w:rPr>
        <w:t xml:space="preserve"> </w:t>
      </w:r>
      <w:r>
        <w:rPr>
          <w:w w:val="90"/>
        </w:rPr>
        <w:t>6,</w:t>
      </w:r>
      <w:r w:rsidRPr="00A66BC3">
        <w:rPr>
          <w:w w:val="90"/>
        </w:rPr>
        <w:t xml:space="preserve"> </w:t>
      </w:r>
      <w:r>
        <w:rPr>
          <w:w w:val="90"/>
        </w:rPr>
        <w:t>comma</w:t>
      </w:r>
      <w:r w:rsidRPr="00A66BC3">
        <w:rPr>
          <w:w w:val="90"/>
        </w:rPr>
        <w:t xml:space="preserve"> </w:t>
      </w:r>
      <w:r>
        <w:rPr>
          <w:w w:val="90"/>
        </w:rPr>
        <w:t>13,</w:t>
      </w:r>
      <w:r w:rsidRPr="00A66BC3">
        <w:rPr>
          <w:w w:val="90"/>
        </w:rPr>
        <w:t xml:space="preserve"> </w:t>
      </w:r>
      <w:r>
        <w:rPr>
          <w:w w:val="90"/>
        </w:rPr>
        <w:t>del</w:t>
      </w:r>
      <w:r w:rsidRPr="00A66BC3">
        <w:rPr>
          <w:w w:val="90"/>
        </w:rPr>
        <w:t xml:space="preserve"> </w:t>
      </w:r>
      <w:r>
        <w:rPr>
          <w:w w:val="90"/>
        </w:rPr>
        <w:t>D.L.</w:t>
      </w:r>
      <w:r w:rsidRPr="00A66BC3">
        <w:rPr>
          <w:w w:val="90"/>
        </w:rPr>
        <w:t xml:space="preserve"> </w:t>
      </w:r>
      <w:r>
        <w:rPr>
          <w:w w:val="90"/>
        </w:rPr>
        <w:t>78/2010</w:t>
      </w:r>
      <w:r w:rsidRPr="00A66BC3">
        <w:rPr>
          <w:w w:val="90"/>
        </w:rPr>
        <w:t xml:space="preserve"> </w:t>
      </w:r>
      <w:r>
        <w:rPr>
          <w:w w:val="90"/>
        </w:rPr>
        <w:t>convertito</w:t>
      </w:r>
      <w:r w:rsidRPr="00A66BC3">
        <w:rPr>
          <w:w w:val="90"/>
        </w:rPr>
        <w:t xml:space="preserve"> </w:t>
      </w:r>
      <w:r>
        <w:rPr>
          <w:w w:val="90"/>
        </w:rPr>
        <w:t>dalla</w:t>
      </w:r>
      <w:r w:rsidRPr="00A66BC3">
        <w:rPr>
          <w:w w:val="90"/>
        </w:rPr>
        <w:t xml:space="preserve"> </w:t>
      </w:r>
      <w:r>
        <w:rPr>
          <w:w w:val="90"/>
        </w:rPr>
        <w:t>legge</w:t>
      </w:r>
      <w:r w:rsidRPr="00A66BC3">
        <w:rPr>
          <w:w w:val="90"/>
        </w:rPr>
        <w:t xml:space="preserve"> 122/2010.</w:t>
      </w:r>
    </w:p>
    <w:p w14:paraId="38BB18BE" w14:textId="77777777" w:rsidR="00DE5913" w:rsidRPr="00A66BC3" w:rsidRDefault="00DE5913" w:rsidP="00A66BC3">
      <w:pPr>
        <w:pStyle w:val="Corpotesto"/>
        <w:spacing w:before="37" w:line="273" w:lineRule="auto"/>
        <w:ind w:right="14"/>
        <w:rPr>
          <w:w w:val="90"/>
        </w:rPr>
      </w:pPr>
      <w:r>
        <w:rPr>
          <w:w w:val="90"/>
        </w:rPr>
        <w:lastRenderedPageBreak/>
        <w:t>L’articolo 57, comma 2, del DL 124/2019 ha infatti</w:t>
      </w:r>
      <w:r w:rsidRPr="00A66BC3">
        <w:rPr>
          <w:w w:val="90"/>
        </w:rPr>
        <w:t xml:space="preserve"> </w:t>
      </w:r>
      <w:r>
        <w:rPr>
          <w:w w:val="90"/>
        </w:rPr>
        <w:t>abrogato l’art.6, comma 13 del</w:t>
      </w:r>
      <w:r w:rsidRPr="00A66BC3">
        <w:rPr>
          <w:w w:val="90"/>
        </w:rPr>
        <w:t xml:space="preserve"> </w:t>
      </w:r>
      <w:r>
        <w:rPr>
          <w:w w:val="90"/>
        </w:rPr>
        <w:t xml:space="preserve">DL 78/2010 che disponeva </w:t>
      </w:r>
      <w:r w:rsidRPr="00A66BC3">
        <w:rPr>
          <w:w w:val="90"/>
        </w:rPr>
        <w:t>la riduzione del 50% per le spese di formazione rispetto a quelle del 2009.</w:t>
      </w:r>
    </w:p>
    <w:p w14:paraId="7CB0F521" w14:textId="4D572DCE" w:rsidR="00DE5913" w:rsidRPr="00A66BC3" w:rsidRDefault="00DE5913" w:rsidP="00A66BC3">
      <w:pPr>
        <w:pStyle w:val="Corpotesto"/>
        <w:spacing w:before="37" w:line="273" w:lineRule="auto"/>
        <w:ind w:right="156"/>
        <w:jc w:val="both"/>
        <w:rPr>
          <w:w w:val="90"/>
        </w:rPr>
      </w:pPr>
      <w:r w:rsidRPr="00A66BC3">
        <w:rPr>
          <w:w w:val="90"/>
        </w:rPr>
        <w:t xml:space="preserve">Non essendo, quindi, previsto </w:t>
      </w:r>
      <w:r w:rsidR="00A66BC3" w:rsidRPr="00A66BC3">
        <w:rPr>
          <w:w w:val="90"/>
        </w:rPr>
        <w:t>alcun</w:t>
      </w:r>
      <w:r w:rsidRPr="00A66BC3">
        <w:rPr>
          <w:w w:val="90"/>
        </w:rPr>
        <w:t xml:space="preserve"> limite la previsione per le spese di formazione è libera e affidata alle</w:t>
      </w:r>
      <w:r w:rsidR="00A66BC3">
        <w:rPr>
          <w:w w:val="90"/>
        </w:rPr>
        <w:t xml:space="preserve"> </w:t>
      </w:r>
      <w:r w:rsidRPr="00A66BC3">
        <w:rPr>
          <w:w w:val="90"/>
        </w:rPr>
        <w:t>valutazioni dell’amministrazione circa i fabbisogni e le necessità dell’ente.</w:t>
      </w:r>
    </w:p>
    <w:p w14:paraId="71FA4919" w14:textId="77777777" w:rsidR="00DE5913" w:rsidRDefault="00DE5913" w:rsidP="00DE5913">
      <w:pPr>
        <w:pStyle w:val="Corpotesto"/>
        <w:spacing w:before="3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3392FB" wp14:editId="4E1436B6">
                <wp:simplePos x="0" y="0"/>
                <wp:positionH relativeFrom="page">
                  <wp:posOffset>651510</wp:posOffset>
                </wp:positionH>
                <wp:positionV relativeFrom="paragraph">
                  <wp:posOffset>227965</wp:posOffset>
                </wp:positionV>
                <wp:extent cx="6263640" cy="216535"/>
                <wp:effectExtent l="0" t="0" r="10160" b="12065"/>
                <wp:wrapTopAndBottom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6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749E" w14:textId="189CAFE2" w:rsidR="00DE5913" w:rsidRPr="00B0138B" w:rsidRDefault="00DE5913" w:rsidP="00B0138B">
                            <w:pPr>
                              <w:spacing w:before="22"/>
                              <w:ind w:right="-9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MONITORAGGIO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E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7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VERIFICA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DELL’EFFICACIA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9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w w:val="80"/>
                              </w:rPr>
                              <w:t>DELLA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0"/>
                              </w:rPr>
                              <w:t>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92FB" id="docshape7" o:spid="_x0000_s1032" type="#_x0000_t202" style="position:absolute;margin-left:51.3pt;margin-top:17.95pt;width:493.2pt;height:17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" fillcolor="#002060" strokeweight=".48pt">
                <v:path arrowok="t"/>
                <v:textbox inset="0,0,0,0">
                  <w:txbxContent>
                    <w:p w14:paraId="5CEC749E" w14:textId="189CAFE2" w:rsidR="00DE5913" w:rsidRPr="00B0138B" w:rsidRDefault="00DE5913" w:rsidP="00B0138B">
                      <w:pPr>
                        <w:spacing w:before="22"/>
                        <w:ind w:right="-9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MONITORAGGIO</w:t>
                      </w:r>
                      <w:r w:rsidRPr="00B0138B">
                        <w:rPr>
                          <w:b/>
                          <w:color w:val="FFFFFF" w:themeColor="background1"/>
                          <w:spacing w:val="-1"/>
                          <w:w w:val="80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E</w:t>
                      </w:r>
                      <w:r w:rsidRPr="00B0138B">
                        <w:rPr>
                          <w:b/>
                          <w:color w:val="FFFFFF" w:themeColor="background1"/>
                          <w:spacing w:val="-7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VERIFICA</w:t>
                      </w:r>
                      <w:r w:rsidRPr="00B0138B">
                        <w:rPr>
                          <w:b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DELL’EFFICACIA</w:t>
                      </w:r>
                      <w:r w:rsidRPr="00B0138B">
                        <w:rPr>
                          <w:b/>
                          <w:color w:val="FFFFFF" w:themeColor="background1"/>
                          <w:spacing w:val="-9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w w:val="80"/>
                        </w:rPr>
                        <w:t>DELLA</w:t>
                      </w:r>
                      <w:r w:rsidRPr="00B0138B">
                        <w:rPr>
                          <w:b/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0"/>
                        </w:rPr>
                        <w:t>FORMAZIONE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35634" w14:textId="77777777" w:rsidR="00027767" w:rsidRDefault="00027767" w:rsidP="00A66BC3">
      <w:pPr>
        <w:pStyle w:val="Corpotesto"/>
        <w:spacing w:before="37" w:line="273" w:lineRule="auto"/>
        <w:ind w:right="156"/>
        <w:jc w:val="both"/>
        <w:rPr>
          <w:w w:val="90"/>
        </w:rPr>
      </w:pPr>
    </w:p>
    <w:p w14:paraId="29D33F1E" w14:textId="0AAFC786" w:rsidR="00DE5913" w:rsidRPr="00A66BC3" w:rsidRDefault="00DE5913" w:rsidP="00A66BC3">
      <w:pPr>
        <w:pStyle w:val="Corpotesto"/>
        <w:spacing w:before="37" w:line="273" w:lineRule="auto"/>
        <w:ind w:right="156"/>
        <w:jc w:val="both"/>
        <w:rPr>
          <w:w w:val="90"/>
        </w:rPr>
      </w:pPr>
      <w:r w:rsidRPr="00A66BC3">
        <w:rPr>
          <w:w w:val="90"/>
        </w:rPr>
        <w:t xml:space="preserve">Il </w:t>
      </w:r>
      <w:r w:rsidR="00766CD8">
        <w:rPr>
          <w:w w:val="90"/>
        </w:rPr>
        <w:t>Segretario comunale/</w:t>
      </w:r>
      <w:r w:rsidR="00A66BC3">
        <w:rPr>
          <w:w w:val="90"/>
        </w:rPr>
        <w:t xml:space="preserve">Responsabile </w:t>
      </w:r>
      <w:r w:rsidR="00027767">
        <w:rPr>
          <w:w w:val="90"/>
        </w:rPr>
        <w:t xml:space="preserve">dell’Area </w:t>
      </w:r>
      <w:r w:rsidR="002E472B">
        <w:rPr>
          <w:w w:val="90"/>
        </w:rPr>
        <w:t>Affari Generali</w:t>
      </w:r>
      <w:r w:rsidR="00027767">
        <w:rPr>
          <w:w w:val="90"/>
        </w:rPr>
        <w:t xml:space="preserve"> </w:t>
      </w:r>
      <w:r w:rsidRPr="00A66BC3">
        <w:rPr>
          <w:w w:val="90"/>
        </w:rPr>
        <w:t>provvede</w:t>
      </w:r>
      <w:r w:rsidR="00027767">
        <w:rPr>
          <w:w w:val="90"/>
        </w:rPr>
        <w:t xml:space="preserve">rà </w:t>
      </w:r>
      <w:r w:rsidRPr="00A66BC3">
        <w:rPr>
          <w:w w:val="90"/>
        </w:rPr>
        <w:t>alla rendicontazione delle attività formative,</w:t>
      </w:r>
      <w:r w:rsidR="00B814FD">
        <w:rPr>
          <w:w w:val="90"/>
        </w:rPr>
        <w:t xml:space="preserve"> del</w:t>
      </w:r>
      <w:r w:rsidRPr="00A66BC3">
        <w:rPr>
          <w:w w:val="90"/>
        </w:rPr>
        <w:t>le giornate e le ore di effettiva partecipazione e la raccolta degli attestati di partecipazione.</w:t>
      </w:r>
    </w:p>
    <w:p w14:paraId="28291F44" w14:textId="38918DE1" w:rsidR="00DE5913" w:rsidRPr="00A66BC3" w:rsidRDefault="00DE5913" w:rsidP="00A66BC3">
      <w:pPr>
        <w:pStyle w:val="Corpotesto"/>
        <w:spacing w:before="37" w:line="273" w:lineRule="auto"/>
        <w:ind w:right="156"/>
        <w:jc w:val="both"/>
        <w:rPr>
          <w:w w:val="90"/>
        </w:rPr>
      </w:pPr>
      <w:r>
        <w:rPr>
          <w:w w:val="90"/>
        </w:rPr>
        <w:t xml:space="preserve">I relativi dati </w:t>
      </w:r>
      <w:r w:rsidR="00027767">
        <w:rPr>
          <w:w w:val="90"/>
        </w:rPr>
        <w:t>saranno</w:t>
      </w:r>
      <w:r>
        <w:rPr>
          <w:w w:val="90"/>
        </w:rPr>
        <w:t xml:space="preserve"> </w:t>
      </w:r>
      <w:r w:rsidR="00027767">
        <w:rPr>
          <w:w w:val="90"/>
        </w:rPr>
        <w:t>inseriti</w:t>
      </w:r>
      <w:r>
        <w:rPr>
          <w:w w:val="90"/>
        </w:rPr>
        <w:t xml:space="preserve"> nel fascicolo</w:t>
      </w:r>
      <w:r w:rsidRPr="00A66BC3">
        <w:rPr>
          <w:w w:val="90"/>
        </w:rPr>
        <w:t xml:space="preserve"> personale così da consentire la documentazione del percorso formativo di ogni dipendente.</w:t>
      </w:r>
    </w:p>
    <w:p w14:paraId="4CA1447A" w14:textId="77777777" w:rsidR="00DE5913" w:rsidRPr="00A66BC3" w:rsidRDefault="00DE5913" w:rsidP="00A66BC3">
      <w:pPr>
        <w:pStyle w:val="Corpotesto"/>
        <w:spacing w:before="37" w:line="273" w:lineRule="auto"/>
        <w:ind w:right="156"/>
        <w:jc w:val="both"/>
        <w:rPr>
          <w:w w:val="90"/>
        </w:rPr>
      </w:pPr>
      <w:r w:rsidRPr="00A66BC3">
        <w:rPr>
          <w:w w:val="90"/>
        </w:rPr>
        <w:t>Al fine di verificare l’efficacia della formazione saranno svolti test/questionari rispetto al raggiungimento degli obiettivi formativi.</w:t>
      </w:r>
    </w:p>
    <w:p w14:paraId="0927013E" w14:textId="77777777" w:rsidR="00DE5913" w:rsidRDefault="00DE5913" w:rsidP="00DE5913">
      <w:pPr>
        <w:pStyle w:val="Corpotesto"/>
        <w:spacing w:before="6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8D644C" wp14:editId="7883B423">
                <wp:simplePos x="0" y="0"/>
                <wp:positionH relativeFrom="page">
                  <wp:posOffset>651510</wp:posOffset>
                </wp:positionH>
                <wp:positionV relativeFrom="paragraph">
                  <wp:posOffset>227330</wp:posOffset>
                </wp:positionV>
                <wp:extent cx="6263640" cy="215265"/>
                <wp:effectExtent l="0" t="0" r="10160" b="13335"/>
                <wp:wrapTopAndBottom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215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17FD" w14:textId="77777777" w:rsidR="00DE5913" w:rsidRPr="00B0138B" w:rsidRDefault="00DE5913" w:rsidP="002E472B">
                            <w:pPr>
                              <w:spacing w:before="22"/>
                              <w:ind w:left="10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0138B">
                              <w:rPr>
                                <w:b/>
                                <w:color w:val="FFFFFF" w:themeColor="background1"/>
                                <w:spacing w:val="-2"/>
                                <w:w w:val="85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644C" id="docshape8" o:spid="_x0000_s1033" type="#_x0000_t202" style="position:absolute;margin-left:51.3pt;margin-top:17.9pt;width:493.2pt;height:16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" fillcolor="#002060" strokeweight=".48pt">
                <v:path arrowok="t"/>
                <v:textbox inset="0,0,0,0">
                  <w:txbxContent>
                    <w:p w14:paraId="793117FD" w14:textId="77777777" w:rsidR="00DE5913" w:rsidRPr="00B0138B" w:rsidRDefault="00DE5913" w:rsidP="002E472B">
                      <w:pPr>
                        <w:spacing w:before="22"/>
                        <w:ind w:left="10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0138B">
                        <w:rPr>
                          <w:b/>
                          <w:color w:val="FFFFFF" w:themeColor="background1"/>
                          <w:spacing w:val="-2"/>
                          <w:w w:val="85"/>
                        </w:rPr>
                        <w:t>FEEDBACK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52125" w14:textId="77777777" w:rsidR="00027767" w:rsidRDefault="00027767" w:rsidP="00027767">
      <w:pPr>
        <w:pStyle w:val="Corpotesto"/>
        <w:spacing w:before="37" w:line="273" w:lineRule="auto"/>
        <w:ind w:right="156"/>
        <w:jc w:val="both"/>
        <w:rPr>
          <w:w w:val="90"/>
        </w:rPr>
      </w:pPr>
    </w:p>
    <w:p w14:paraId="38676EC8" w14:textId="283EB4A7" w:rsidR="00DE5913" w:rsidRPr="00027767" w:rsidRDefault="00DE5913" w:rsidP="00027767">
      <w:pPr>
        <w:pStyle w:val="Corpotesto"/>
        <w:spacing w:before="37" w:line="273" w:lineRule="auto"/>
        <w:ind w:right="156"/>
        <w:jc w:val="both"/>
        <w:rPr>
          <w:w w:val="90"/>
        </w:rPr>
      </w:pPr>
      <w:r>
        <w:rPr>
          <w:w w:val="90"/>
        </w:rPr>
        <w:t>Perché</w:t>
      </w:r>
      <w:r w:rsidRPr="00027767">
        <w:rPr>
          <w:w w:val="90"/>
        </w:rPr>
        <w:t xml:space="preserve"> </w:t>
      </w:r>
      <w:r>
        <w:rPr>
          <w:w w:val="90"/>
        </w:rPr>
        <w:t>l’azione</w:t>
      </w:r>
      <w:r w:rsidRPr="00027767">
        <w:rPr>
          <w:w w:val="90"/>
        </w:rPr>
        <w:t xml:space="preserve"> </w:t>
      </w:r>
      <w:r>
        <w:rPr>
          <w:w w:val="90"/>
        </w:rPr>
        <w:t>formativa</w:t>
      </w:r>
      <w:r w:rsidRPr="00027767">
        <w:rPr>
          <w:w w:val="90"/>
        </w:rPr>
        <w:t xml:space="preserve"> </w:t>
      </w:r>
      <w:r>
        <w:rPr>
          <w:w w:val="90"/>
        </w:rPr>
        <w:t>sia</w:t>
      </w:r>
      <w:r w:rsidRPr="00027767">
        <w:rPr>
          <w:w w:val="90"/>
        </w:rPr>
        <w:t xml:space="preserve"> </w:t>
      </w:r>
      <w:r>
        <w:rPr>
          <w:w w:val="90"/>
        </w:rPr>
        <w:t>efficace</w:t>
      </w:r>
      <w:r w:rsidRPr="00027767">
        <w:rPr>
          <w:w w:val="90"/>
        </w:rPr>
        <w:t xml:space="preserve"> </w:t>
      </w:r>
      <w:r>
        <w:rPr>
          <w:w w:val="90"/>
        </w:rPr>
        <w:t>deve</w:t>
      </w:r>
      <w:r w:rsidRPr="00027767">
        <w:rPr>
          <w:w w:val="90"/>
        </w:rPr>
        <w:t xml:space="preserve"> </w:t>
      </w:r>
      <w:r>
        <w:rPr>
          <w:w w:val="90"/>
        </w:rPr>
        <w:t>essere</w:t>
      </w:r>
      <w:r w:rsidRPr="00027767">
        <w:rPr>
          <w:w w:val="90"/>
        </w:rPr>
        <w:t xml:space="preserve"> </w:t>
      </w:r>
      <w:r>
        <w:rPr>
          <w:w w:val="90"/>
        </w:rPr>
        <w:t>dato</w:t>
      </w:r>
      <w:r w:rsidRPr="00027767">
        <w:rPr>
          <w:w w:val="90"/>
        </w:rPr>
        <w:t xml:space="preserve"> </w:t>
      </w:r>
      <w:r>
        <w:rPr>
          <w:w w:val="90"/>
        </w:rPr>
        <w:t>spazio</w:t>
      </w:r>
      <w:r w:rsidRPr="00027767">
        <w:rPr>
          <w:w w:val="90"/>
        </w:rPr>
        <w:t xml:space="preserve"> </w:t>
      </w:r>
      <w:r>
        <w:rPr>
          <w:w w:val="90"/>
        </w:rPr>
        <w:t>anche</w:t>
      </w:r>
      <w:r w:rsidRPr="00027767">
        <w:rPr>
          <w:w w:val="90"/>
        </w:rPr>
        <w:t xml:space="preserve"> </w:t>
      </w:r>
      <w:r>
        <w:rPr>
          <w:w w:val="90"/>
        </w:rPr>
        <w:t>alla</w:t>
      </w:r>
      <w:r w:rsidRPr="00027767">
        <w:rPr>
          <w:w w:val="90"/>
        </w:rPr>
        <w:t xml:space="preserve"> </w:t>
      </w:r>
      <w:r>
        <w:rPr>
          <w:w w:val="90"/>
        </w:rPr>
        <w:t>fase</w:t>
      </w:r>
      <w:r w:rsidRPr="00027767">
        <w:rPr>
          <w:w w:val="90"/>
        </w:rPr>
        <w:t xml:space="preserve"> </w:t>
      </w:r>
      <w:r>
        <w:rPr>
          <w:w w:val="90"/>
        </w:rPr>
        <w:t>di</w:t>
      </w:r>
      <w:r w:rsidRPr="00027767">
        <w:rPr>
          <w:w w:val="90"/>
        </w:rPr>
        <w:t xml:space="preserve"> </w:t>
      </w:r>
      <w:r>
        <w:rPr>
          <w:w w:val="90"/>
        </w:rPr>
        <w:t>verifica</w:t>
      </w:r>
      <w:r w:rsidRPr="00027767">
        <w:rPr>
          <w:w w:val="90"/>
        </w:rPr>
        <w:t xml:space="preserve"> </w:t>
      </w:r>
      <w:r>
        <w:rPr>
          <w:w w:val="90"/>
        </w:rPr>
        <w:t>dei</w:t>
      </w:r>
      <w:r w:rsidRPr="00027767">
        <w:rPr>
          <w:w w:val="90"/>
        </w:rPr>
        <w:t xml:space="preserve"> </w:t>
      </w:r>
      <w:r>
        <w:rPr>
          <w:w w:val="90"/>
        </w:rPr>
        <w:t>risultati</w:t>
      </w:r>
      <w:r w:rsidRPr="00027767">
        <w:rPr>
          <w:w w:val="90"/>
        </w:rPr>
        <w:t xml:space="preserve"> </w:t>
      </w:r>
      <w:r>
        <w:rPr>
          <w:w w:val="90"/>
        </w:rPr>
        <w:t xml:space="preserve">conseguiti </w:t>
      </w:r>
      <w:r w:rsidRPr="00027767">
        <w:rPr>
          <w:w w:val="90"/>
        </w:rPr>
        <w:t>in esito alla partecipazione agli eventi formativi.</w:t>
      </w:r>
    </w:p>
    <w:p w14:paraId="38D8FE01" w14:textId="4A883D58" w:rsidR="00DE5913" w:rsidRPr="00027767" w:rsidRDefault="00DE5913" w:rsidP="00027767">
      <w:pPr>
        <w:pStyle w:val="Corpotesto"/>
        <w:spacing w:before="37" w:line="273" w:lineRule="auto"/>
        <w:ind w:right="156"/>
        <w:jc w:val="both"/>
        <w:rPr>
          <w:w w:val="90"/>
        </w:rPr>
      </w:pPr>
      <w:r w:rsidRPr="00027767">
        <w:rPr>
          <w:w w:val="90"/>
        </w:rPr>
        <w:t>Pertanto, al termine di ciascun corso, al partecipante potrà essere chiesto di compilare un questionario, contenente indicazioni e informazioni quali, in via esemplificativa:</w:t>
      </w:r>
    </w:p>
    <w:p w14:paraId="77954D2B" w14:textId="77777777" w:rsidR="00DE5913" w:rsidRPr="00027767" w:rsidRDefault="00DE5913" w:rsidP="00027767">
      <w:pPr>
        <w:pStyle w:val="Corpotesto"/>
        <w:numPr>
          <w:ilvl w:val="0"/>
          <w:numId w:val="8"/>
        </w:numPr>
        <w:spacing w:before="37" w:line="273" w:lineRule="auto"/>
        <w:ind w:left="567" w:right="156"/>
        <w:jc w:val="both"/>
        <w:rPr>
          <w:i/>
          <w:iCs/>
          <w:w w:val="90"/>
        </w:rPr>
      </w:pPr>
      <w:r w:rsidRPr="00027767">
        <w:rPr>
          <w:i/>
          <w:iCs/>
          <w:w w:val="90"/>
        </w:rPr>
        <w:t>gli aspetti dell’attività di ufficio rispetto ai quali potrà trovare applicazione quanto appreso attraverso il corso;</w:t>
      </w:r>
    </w:p>
    <w:p w14:paraId="35BE5E89" w14:textId="77777777" w:rsidR="00DE5913" w:rsidRPr="00027767" w:rsidRDefault="00DE5913" w:rsidP="00027767">
      <w:pPr>
        <w:pStyle w:val="Corpotesto"/>
        <w:numPr>
          <w:ilvl w:val="0"/>
          <w:numId w:val="8"/>
        </w:numPr>
        <w:spacing w:before="37" w:line="273" w:lineRule="auto"/>
        <w:ind w:left="567" w:right="156"/>
        <w:jc w:val="both"/>
        <w:rPr>
          <w:i/>
          <w:iCs/>
          <w:w w:val="90"/>
        </w:rPr>
      </w:pPr>
      <w:r w:rsidRPr="00027767">
        <w:rPr>
          <w:i/>
          <w:iCs/>
          <w:w w:val="90"/>
        </w:rPr>
        <w:t>il grado di utilità riscontrato;</w:t>
      </w:r>
    </w:p>
    <w:p w14:paraId="4DE7F4A4" w14:textId="77777777" w:rsidR="00DE5913" w:rsidRPr="00027767" w:rsidRDefault="00DE5913" w:rsidP="00027767">
      <w:pPr>
        <w:pStyle w:val="Corpotesto"/>
        <w:numPr>
          <w:ilvl w:val="0"/>
          <w:numId w:val="8"/>
        </w:numPr>
        <w:spacing w:before="37" w:line="273" w:lineRule="auto"/>
        <w:ind w:left="567" w:right="156"/>
        <w:jc w:val="both"/>
        <w:rPr>
          <w:i/>
          <w:iCs/>
          <w:w w:val="90"/>
        </w:rPr>
      </w:pPr>
      <w:r w:rsidRPr="00027767">
        <w:rPr>
          <w:i/>
          <w:iCs/>
          <w:w w:val="90"/>
        </w:rPr>
        <w:t>il giudizio sull’organizzazione del corso e sul formatore.</w:t>
      </w:r>
    </w:p>
    <w:p w14:paraId="37F9A4F7" w14:textId="77777777" w:rsidR="00273A11" w:rsidRDefault="00273A11" w:rsidP="00273A11">
      <w:pPr>
        <w:tabs>
          <w:tab w:val="left" w:pos="331"/>
        </w:tabs>
        <w:spacing w:before="38"/>
      </w:pPr>
    </w:p>
    <w:p w14:paraId="60F8B90A" w14:textId="77777777" w:rsidR="00C95CB4" w:rsidRDefault="00C95CB4">
      <w:pPr>
        <w:pStyle w:val="Corpotesto"/>
        <w:ind w:left="0"/>
        <w:rPr>
          <w:sz w:val="20"/>
        </w:rPr>
      </w:pPr>
    </w:p>
    <w:p w14:paraId="40DFA22E" w14:textId="45BB19D7" w:rsidR="00C95CB4" w:rsidRDefault="00C95CB4">
      <w:pPr>
        <w:pStyle w:val="Corpotesto"/>
        <w:spacing w:before="6"/>
        <w:ind w:left="0"/>
        <w:rPr>
          <w:sz w:val="11"/>
        </w:rPr>
      </w:pPr>
    </w:p>
    <w:p w14:paraId="59A0CECA" w14:textId="77777777" w:rsidR="00C95CB4" w:rsidRDefault="00C95CB4">
      <w:pPr>
        <w:pStyle w:val="Corpotesto"/>
        <w:spacing w:before="4"/>
        <w:ind w:left="0"/>
        <w:rPr>
          <w:sz w:val="28"/>
        </w:rPr>
      </w:pPr>
    </w:p>
    <w:p w14:paraId="7E8AC18A" w14:textId="35DB30D6" w:rsidR="00C95CB4" w:rsidRDefault="00C95CB4" w:rsidP="00273A11">
      <w:pPr>
        <w:tabs>
          <w:tab w:val="left" w:pos="933"/>
          <w:tab w:val="left" w:pos="934"/>
        </w:tabs>
        <w:spacing w:before="47"/>
      </w:pPr>
    </w:p>
    <w:sectPr w:rsidR="00C95CB4" w:rsidSect="00A66BC3">
      <w:pgSz w:w="11900" w:h="16850"/>
      <w:pgMar w:top="1134" w:right="902" w:bottom="1134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362"/>
    <w:multiLevelType w:val="hybridMultilevel"/>
    <w:tmpl w:val="B77233BE"/>
    <w:lvl w:ilvl="0" w:tplc="4A061CF2">
      <w:numFmt w:val="bullet"/>
      <w:lvlText w:val="•"/>
      <w:lvlJc w:val="left"/>
      <w:pPr>
        <w:ind w:left="933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it-IT" w:eastAsia="en-US" w:bidi="ar-SA"/>
      </w:rPr>
    </w:lvl>
    <w:lvl w:ilvl="1" w:tplc="BE045562">
      <w:numFmt w:val="bullet"/>
      <w:lvlText w:val="•"/>
      <w:lvlJc w:val="left"/>
      <w:pPr>
        <w:ind w:left="1853" w:hanging="363"/>
      </w:pPr>
      <w:rPr>
        <w:rFonts w:hint="default"/>
        <w:lang w:val="it-IT" w:eastAsia="en-US" w:bidi="ar-SA"/>
      </w:rPr>
    </w:lvl>
    <w:lvl w:ilvl="2" w:tplc="FEACB526">
      <w:numFmt w:val="bullet"/>
      <w:lvlText w:val="•"/>
      <w:lvlJc w:val="left"/>
      <w:pPr>
        <w:ind w:left="2767" w:hanging="363"/>
      </w:pPr>
      <w:rPr>
        <w:rFonts w:hint="default"/>
        <w:lang w:val="it-IT" w:eastAsia="en-US" w:bidi="ar-SA"/>
      </w:rPr>
    </w:lvl>
    <w:lvl w:ilvl="3" w:tplc="F604A146">
      <w:numFmt w:val="bullet"/>
      <w:lvlText w:val="•"/>
      <w:lvlJc w:val="left"/>
      <w:pPr>
        <w:ind w:left="3681" w:hanging="363"/>
      </w:pPr>
      <w:rPr>
        <w:rFonts w:hint="default"/>
        <w:lang w:val="it-IT" w:eastAsia="en-US" w:bidi="ar-SA"/>
      </w:rPr>
    </w:lvl>
    <w:lvl w:ilvl="4" w:tplc="785498D4">
      <w:numFmt w:val="bullet"/>
      <w:lvlText w:val="•"/>
      <w:lvlJc w:val="left"/>
      <w:pPr>
        <w:ind w:left="4595" w:hanging="363"/>
      </w:pPr>
      <w:rPr>
        <w:rFonts w:hint="default"/>
        <w:lang w:val="it-IT" w:eastAsia="en-US" w:bidi="ar-SA"/>
      </w:rPr>
    </w:lvl>
    <w:lvl w:ilvl="5" w:tplc="A95C9E26">
      <w:numFmt w:val="bullet"/>
      <w:lvlText w:val="•"/>
      <w:lvlJc w:val="left"/>
      <w:pPr>
        <w:ind w:left="5509" w:hanging="363"/>
      </w:pPr>
      <w:rPr>
        <w:rFonts w:hint="default"/>
        <w:lang w:val="it-IT" w:eastAsia="en-US" w:bidi="ar-SA"/>
      </w:rPr>
    </w:lvl>
    <w:lvl w:ilvl="6" w:tplc="A4641AE2">
      <w:numFmt w:val="bullet"/>
      <w:lvlText w:val="•"/>
      <w:lvlJc w:val="left"/>
      <w:pPr>
        <w:ind w:left="6423" w:hanging="363"/>
      </w:pPr>
      <w:rPr>
        <w:rFonts w:hint="default"/>
        <w:lang w:val="it-IT" w:eastAsia="en-US" w:bidi="ar-SA"/>
      </w:rPr>
    </w:lvl>
    <w:lvl w:ilvl="7" w:tplc="A8541E52">
      <w:numFmt w:val="bullet"/>
      <w:lvlText w:val="•"/>
      <w:lvlJc w:val="left"/>
      <w:pPr>
        <w:ind w:left="7337" w:hanging="363"/>
      </w:pPr>
      <w:rPr>
        <w:rFonts w:hint="default"/>
        <w:lang w:val="it-IT" w:eastAsia="en-US" w:bidi="ar-SA"/>
      </w:rPr>
    </w:lvl>
    <w:lvl w:ilvl="8" w:tplc="B6FEE0EC">
      <w:numFmt w:val="bullet"/>
      <w:lvlText w:val="•"/>
      <w:lvlJc w:val="left"/>
      <w:pPr>
        <w:ind w:left="825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20883ABD"/>
    <w:multiLevelType w:val="hybridMultilevel"/>
    <w:tmpl w:val="6204C7DA"/>
    <w:lvl w:ilvl="0" w:tplc="E10C30F0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9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24201438"/>
    <w:multiLevelType w:val="hybridMultilevel"/>
    <w:tmpl w:val="D8469E52"/>
    <w:lvl w:ilvl="0" w:tplc="23F60DF6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21856"/>
    <w:multiLevelType w:val="hybridMultilevel"/>
    <w:tmpl w:val="A258BB86"/>
    <w:lvl w:ilvl="0" w:tplc="8768287A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DC7B1E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2" w:tplc="993AAA86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756C10D0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52587E06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0A3C17B4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BBC6365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3E0266F8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CF24461E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9FA4E56"/>
    <w:multiLevelType w:val="hybridMultilevel"/>
    <w:tmpl w:val="0DFCC99C"/>
    <w:lvl w:ilvl="0" w:tplc="E10C30F0">
      <w:numFmt w:val="bullet"/>
      <w:lvlText w:val="-"/>
      <w:lvlJc w:val="left"/>
      <w:pPr>
        <w:ind w:left="213" w:hanging="128"/>
      </w:pPr>
      <w:rPr>
        <w:rFonts w:ascii="Arial" w:eastAsia="Arial" w:hAnsi="Arial" w:cs="Arial" w:hint="default"/>
        <w:w w:val="92"/>
        <w:lang w:val="it-IT" w:eastAsia="en-US" w:bidi="ar-SA"/>
      </w:rPr>
    </w:lvl>
    <w:lvl w:ilvl="1" w:tplc="E3109FC6">
      <w:numFmt w:val="bullet"/>
      <w:lvlText w:val="•"/>
      <w:lvlJc w:val="left"/>
      <w:pPr>
        <w:ind w:left="933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it-IT" w:eastAsia="en-US" w:bidi="ar-SA"/>
      </w:rPr>
    </w:lvl>
    <w:lvl w:ilvl="2" w:tplc="1E3C5886">
      <w:numFmt w:val="bullet"/>
      <w:lvlText w:val="•"/>
      <w:lvlJc w:val="left"/>
      <w:pPr>
        <w:ind w:left="1955" w:hanging="363"/>
      </w:pPr>
      <w:rPr>
        <w:rFonts w:hint="default"/>
        <w:lang w:val="it-IT" w:eastAsia="en-US" w:bidi="ar-SA"/>
      </w:rPr>
    </w:lvl>
    <w:lvl w:ilvl="3" w:tplc="71C8904C">
      <w:numFmt w:val="bullet"/>
      <w:lvlText w:val="•"/>
      <w:lvlJc w:val="left"/>
      <w:pPr>
        <w:ind w:left="2970" w:hanging="363"/>
      </w:pPr>
      <w:rPr>
        <w:rFonts w:hint="default"/>
        <w:lang w:val="it-IT" w:eastAsia="en-US" w:bidi="ar-SA"/>
      </w:rPr>
    </w:lvl>
    <w:lvl w:ilvl="4" w:tplc="530ECC50">
      <w:numFmt w:val="bullet"/>
      <w:lvlText w:val="•"/>
      <w:lvlJc w:val="left"/>
      <w:pPr>
        <w:ind w:left="3986" w:hanging="363"/>
      </w:pPr>
      <w:rPr>
        <w:rFonts w:hint="default"/>
        <w:lang w:val="it-IT" w:eastAsia="en-US" w:bidi="ar-SA"/>
      </w:rPr>
    </w:lvl>
    <w:lvl w:ilvl="5" w:tplc="B712D8DC">
      <w:numFmt w:val="bullet"/>
      <w:lvlText w:val="•"/>
      <w:lvlJc w:val="left"/>
      <w:pPr>
        <w:ind w:left="5001" w:hanging="363"/>
      </w:pPr>
      <w:rPr>
        <w:rFonts w:hint="default"/>
        <w:lang w:val="it-IT" w:eastAsia="en-US" w:bidi="ar-SA"/>
      </w:rPr>
    </w:lvl>
    <w:lvl w:ilvl="6" w:tplc="F1D4F742">
      <w:numFmt w:val="bullet"/>
      <w:lvlText w:val="•"/>
      <w:lvlJc w:val="left"/>
      <w:pPr>
        <w:ind w:left="6017" w:hanging="363"/>
      </w:pPr>
      <w:rPr>
        <w:rFonts w:hint="default"/>
        <w:lang w:val="it-IT" w:eastAsia="en-US" w:bidi="ar-SA"/>
      </w:rPr>
    </w:lvl>
    <w:lvl w:ilvl="7" w:tplc="374EFFAA">
      <w:numFmt w:val="bullet"/>
      <w:lvlText w:val="•"/>
      <w:lvlJc w:val="left"/>
      <w:pPr>
        <w:ind w:left="7032" w:hanging="363"/>
      </w:pPr>
      <w:rPr>
        <w:rFonts w:hint="default"/>
        <w:lang w:val="it-IT" w:eastAsia="en-US" w:bidi="ar-SA"/>
      </w:rPr>
    </w:lvl>
    <w:lvl w:ilvl="8" w:tplc="C5781B96">
      <w:numFmt w:val="bullet"/>
      <w:lvlText w:val="•"/>
      <w:lvlJc w:val="left"/>
      <w:pPr>
        <w:ind w:left="8048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5F0F02BF"/>
    <w:multiLevelType w:val="hybridMultilevel"/>
    <w:tmpl w:val="18164852"/>
    <w:lvl w:ilvl="0" w:tplc="DFBE0B06">
      <w:start w:val="1"/>
      <w:numFmt w:val="lowerLetter"/>
      <w:lvlText w:val="%1)"/>
      <w:lvlJc w:val="left"/>
      <w:pPr>
        <w:ind w:left="213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23F60DF6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07103DA2">
      <w:start w:val="1"/>
      <w:numFmt w:val="decimal"/>
      <w:lvlText w:val="%3."/>
      <w:lvlJc w:val="left"/>
      <w:pPr>
        <w:ind w:left="1293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it-IT" w:eastAsia="en-US" w:bidi="ar-SA"/>
      </w:rPr>
    </w:lvl>
    <w:lvl w:ilvl="3" w:tplc="FD2ABD54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4" w:tplc="D27EA16A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5" w:tplc="E63E7A54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6" w:tplc="8D42C094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7" w:tplc="9EE8A6EE">
      <w:numFmt w:val="bullet"/>
      <w:lvlText w:val="•"/>
      <w:lvlJc w:val="left"/>
      <w:pPr>
        <w:ind w:left="6787" w:hanging="360"/>
      </w:pPr>
      <w:rPr>
        <w:rFonts w:hint="default"/>
        <w:lang w:val="it-IT" w:eastAsia="en-US" w:bidi="ar-SA"/>
      </w:rPr>
    </w:lvl>
    <w:lvl w:ilvl="8" w:tplc="81123096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0707241"/>
    <w:multiLevelType w:val="hybridMultilevel"/>
    <w:tmpl w:val="105A92C4"/>
    <w:lvl w:ilvl="0" w:tplc="F8D805E2">
      <w:start w:val="1"/>
      <w:numFmt w:val="decimal"/>
      <w:lvlText w:val="%1."/>
      <w:lvlJc w:val="left"/>
      <w:pPr>
        <w:ind w:left="431" w:hanging="221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it-IT" w:eastAsia="en-US" w:bidi="ar-SA"/>
      </w:rPr>
    </w:lvl>
    <w:lvl w:ilvl="1" w:tplc="EC980F1E">
      <w:numFmt w:val="bullet"/>
      <w:lvlText w:val="•"/>
      <w:lvlJc w:val="left"/>
      <w:pPr>
        <w:ind w:left="1403" w:hanging="221"/>
      </w:pPr>
      <w:rPr>
        <w:rFonts w:hint="default"/>
        <w:lang w:val="it-IT" w:eastAsia="en-US" w:bidi="ar-SA"/>
      </w:rPr>
    </w:lvl>
    <w:lvl w:ilvl="2" w:tplc="5930103A">
      <w:numFmt w:val="bullet"/>
      <w:lvlText w:val="•"/>
      <w:lvlJc w:val="left"/>
      <w:pPr>
        <w:ind w:left="2367" w:hanging="221"/>
      </w:pPr>
      <w:rPr>
        <w:rFonts w:hint="default"/>
        <w:lang w:val="it-IT" w:eastAsia="en-US" w:bidi="ar-SA"/>
      </w:rPr>
    </w:lvl>
    <w:lvl w:ilvl="3" w:tplc="F96C6AFE">
      <w:numFmt w:val="bullet"/>
      <w:lvlText w:val="•"/>
      <w:lvlJc w:val="left"/>
      <w:pPr>
        <w:ind w:left="3331" w:hanging="221"/>
      </w:pPr>
      <w:rPr>
        <w:rFonts w:hint="default"/>
        <w:lang w:val="it-IT" w:eastAsia="en-US" w:bidi="ar-SA"/>
      </w:rPr>
    </w:lvl>
    <w:lvl w:ilvl="4" w:tplc="FBA6A986">
      <w:numFmt w:val="bullet"/>
      <w:lvlText w:val="•"/>
      <w:lvlJc w:val="left"/>
      <w:pPr>
        <w:ind w:left="4295" w:hanging="221"/>
      </w:pPr>
      <w:rPr>
        <w:rFonts w:hint="default"/>
        <w:lang w:val="it-IT" w:eastAsia="en-US" w:bidi="ar-SA"/>
      </w:rPr>
    </w:lvl>
    <w:lvl w:ilvl="5" w:tplc="084457DA">
      <w:numFmt w:val="bullet"/>
      <w:lvlText w:val="•"/>
      <w:lvlJc w:val="left"/>
      <w:pPr>
        <w:ind w:left="5259" w:hanging="221"/>
      </w:pPr>
      <w:rPr>
        <w:rFonts w:hint="default"/>
        <w:lang w:val="it-IT" w:eastAsia="en-US" w:bidi="ar-SA"/>
      </w:rPr>
    </w:lvl>
    <w:lvl w:ilvl="6" w:tplc="B89E15E4">
      <w:numFmt w:val="bullet"/>
      <w:lvlText w:val="•"/>
      <w:lvlJc w:val="left"/>
      <w:pPr>
        <w:ind w:left="6223" w:hanging="221"/>
      </w:pPr>
      <w:rPr>
        <w:rFonts w:hint="default"/>
        <w:lang w:val="it-IT" w:eastAsia="en-US" w:bidi="ar-SA"/>
      </w:rPr>
    </w:lvl>
    <w:lvl w:ilvl="7" w:tplc="487AD722">
      <w:numFmt w:val="bullet"/>
      <w:lvlText w:val="•"/>
      <w:lvlJc w:val="left"/>
      <w:pPr>
        <w:ind w:left="7187" w:hanging="221"/>
      </w:pPr>
      <w:rPr>
        <w:rFonts w:hint="default"/>
        <w:lang w:val="it-IT" w:eastAsia="en-US" w:bidi="ar-SA"/>
      </w:rPr>
    </w:lvl>
    <w:lvl w:ilvl="8" w:tplc="CB980526">
      <w:numFmt w:val="bullet"/>
      <w:lvlText w:val="•"/>
      <w:lvlJc w:val="left"/>
      <w:pPr>
        <w:ind w:left="8151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72382034"/>
    <w:multiLevelType w:val="hybridMultilevel"/>
    <w:tmpl w:val="036EF31A"/>
    <w:lvl w:ilvl="0" w:tplc="23F60DF6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B12144C">
      <w:numFmt w:val="bullet"/>
      <w:lvlText w:val="–"/>
      <w:lvlJc w:val="left"/>
      <w:pPr>
        <w:ind w:left="1653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747046B3"/>
    <w:multiLevelType w:val="hybridMultilevel"/>
    <w:tmpl w:val="05304E9C"/>
    <w:lvl w:ilvl="0" w:tplc="50B21D36">
      <w:numFmt w:val="bullet"/>
      <w:lvlText w:val="-"/>
      <w:lvlJc w:val="left"/>
      <w:pPr>
        <w:ind w:left="213" w:hanging="140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2"/>
        <w:szCs w:val="22"/>
        <w:lang w:val="it-IT" w:eastAsia="en-US" w:bidi="ar-SA"/>
      </w:rPr>
    </w:lvl>
    <w:lvl w:ilvl="1" w:tplc="FE6E88D0">
      <w:numFmt w:val="bullet"/>
      <w:lvlText w:val="•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it-IT" w:eastAsia="en-US" w:bidi="ar-SA"/>
      </w:rPr>
    </w:lvl>
    <w:lvl w:ilvl="2" w:tplc="295C0884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263AF8F8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D9040DD8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5F92D152">
      <w:numFmt w:val="bullet"/>
      <w:lvlText w:val="•"/>
      <w:lvlJc w:val="left"/>
      <w:pPr>
        <w:ind w:left="5001" w:hanging="360"/>
      </w:pPr>
      <w:rPr>
        <w:rFonts w:hint="default"/>
        <w:lang w:val="it-IT" w:eastAsia="en-US" w:bidi="ar-SA"/>
      </w:rPr>
    </w:lvl>
    <w:lvl w:ilvl="6" w:tplc="B41ADA24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23AE3232">
      <w:numFmt w:val="bullet"/>
      <w:lvlText w:val="•"/>
      <w:lvlJc w:val="left"/>
      <w:pPr>
        <w:ind w:left="7032" w:hanging="360"/>
      </w:pPr>
      <w:rPr>
        <w:rFonts w:hint="default"/>
        <w:lang w:val="it-IT" w:eastAsia="en-US" w:bidi="ar-SA"/>
      </w:rPr>
    </w:lvl>
    <w:lvl w:ilvl="8" w:tplc="2C948F8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69B78C0"/>
    <w:multiLevelType w:val="hybridMultilevel"/>
    <w:tmpl w:val="6CDCD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3569"/>
    <w:multiLevelType w:val="hybridMultilevel"/>
    <w:tmpl w:val="58506A3C"/>
    <w:lvl w:ilvl="0" w:tplc="C6844B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59722">
    <w:abstractNumId w:val="8"/>
  </w:num>
  <w:num w:numId="2" w16cid:durableId="219175923">
    <w:abstractNumId w:val="6"/>
  </w:num>
  <w:num w:numId="3" w16cid:durableId="811289671">
    <w:abstractNumId w:val="4"/>
  </w:num>
  <w:num w:numId="4" w16cid:durableId="1000474284">
    <w:abstractNumId w:val="5"/>
  </w:num>
  <w:num w:numId="5" w16cid:durableId="1704162211">
    <w:abstractNumId w:val="3"/>
  </w:num>
  <w:num w:numId="6" w16cid:durableId="696203098">
    <w:abstractNumId w:val="0"/>
  </w:num>
  <w:num w:numId="7" w16cid:durableId="1304848640">
    <w:abstractNumId w:val="7"/>
  </w:num>
  <w:num w:numId="8" w16cid:durableId="132605849">
    <w:abstractNumId w:val="1"/>
  </w:num>
  <w:num w:numId="9" w16cid:durableId="1063681095">
    <w:abstractNumId w:val="10"/>
  </w:num>
  <w:num w:numId="10" w16cid:durableId="1279800287">
    <w:abstractNumId w:val="2"/>
  </w:num>
  <w:num w:numId="11" w16cid:durableId="570192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B4"/>
    <w:rsid w:val="00027767"/>
    <w:rsid w:val="000C30C7"/>
    <w:rsid w:val="00273A11"/>
    <w:rsid w:val="002A05EC"/>
    <w:rsid w:val="002E472B"/>
    <w:rsid w:val="00383A50"/>
    <w:rsid w:val="004A114B"/>
    <w:rsid w:val="005C3389"/>
    <w:rsid w:val="00766CD8"/>
    <w:rsid w:val="00792F82"/>
    <w:rsid w:val="007E56B3"/>
    <w:rsid w:val="00A3365D"/>
    <w:rsid w:val="00A66BC3"/>
    <w:rsid w:val="00B0138B"/>
    <w:rsid w:val="00B814FD"/>
    <w:rsid w:val="00BD4DC2"/>
    <w:rsid w:val="00C95CB4"/>
    <w:rsid w:val="00DE5913"/>
    <w:rsid w:val="00F733F1"/>
    <w:rsid w:val="00F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7B68"/>
  <w15:docId w15:val="{42823600-27C0-9044-A780-000A83C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00" w:right="1488"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22"/>
      <w:ind w:left="108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13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96"/>
      <w:ind w:left="213"/>
    </w:pPr>
  </w:style>
  <w:style w:type="paragraph" w:styleId="Corpotesto">
    <w:name w:val="Body Text"/>
    <w:basedOn w:val="Normale"/>
    <w:uiPriority w:val="1"/>
    <w:qFormat/>
    <w:pPr>
      <w:ind w:left="213"/>
    </w:pPr>
  </w:style>
  <w:style w:type="paragraph" w:styleId="Paragrafoelenco">
    <w:name w:val="List Paragraph"/>
    <w:basedOn w:val="Normale"/>
    <w:uiPriority w:val="34"/>
    <w:qFormat/>
    <w:pPr>
      <w:ind w:left="933" w:hanging="364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383A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31">
    <w:name w:val="Titolo 31"/>
    <w:basedOn w:val="Normale"/>
    <w:uiPriority w:val="1"/>
    <w:qFormat/>
    <w:rsid w:val="00383A50"/>
    <w:pPr>
      <w:spacing w:before="186" w:line="302" w:lineRule="exact"/>
      <w:ind w:left="832" w:hanging="360"/>
      <w:outlineLvl w:val="3"/>
    </w:pPr>
    <w:rPr>
      <w:rFonts w:ascii="Calibri" w:eastAsia="Calibri" w:hAnsi="Calibri" w:cs="Calibri"/>
      <w:b/>
      <w:bCs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della formazione 2022-2024</vt:lpstr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della formazione 2022-2024</dc:title>
  <dc:creator>stefania.bertani</dc:creator>
  <cp:lastModifiedBy>Tommaso Buono</cp:lastModifiedBy>
  <cp:revision>8</cp:revision>
  <cp:lastPrinted>2022-09-27T07:58:00Z</cp:lastPrinted>
  <dcterms:created xsi:type="dcterms:W3CDTF">2023-01-15T15:28:00Z</dcterms:created>
  <dcterms:modified xsi:type="dcterms:W3CDTF">2023-08-28T09:03:00Z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per Microsoft 365</vt:lpwstr>
  </property>
</Properties>
</file>